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9BF8" w14:textId="2CC16E50" w:rsidR="008048DE" w:rsidRPr="00FB6076" w:rsidRDefault="00A06A37">
      <w:pPr>
        <w:widowControl/>
        <w:jc w:val="left"/>
        <w:rPr>
          <w:rFonts w:asciiTheme="majorHAnsi" w:eastAsia="HG丸ｺﾞｼｯｸM-PRO" w:hAnsiTheme="majorHAnsi" w:cstheme="majorBidi"/>
          <w:b/>
          <w:sz w:val="28"/>
          <w:szCs w:val="24"/>
        </w:rPr>
      </w:pPr>
      <w:r w:rsidRPr="00FB6076">
        <w:rPr>
          <w:noProof/>
        </w:rPr>
        <mc:AlternateContent>
          <mc:Choice Requires="wps">
            <w:drawing>
              <wp:anchor distT="45720" distB="45720" distL="114300" distR="114300" simplePos="0" relativeHeight="251685888" behindDoc="0" locked="0" layoutInCell="1" allowOverlap="1" wp14:anchorId="7A12981F" wp14:editId="700A632F">
                <wp:simplePos x="0" y="0"/>
                <wp:positionH relativeFrom="column">
                  <wp:posOffset>77470</wp:posOffset>
                </wp:positionH>
                <wp:positionV relativeFrom="paragraph">
                  <wp:posOffset>2292350</wp:posOffset>
                </wp:positionV>
                <wp:extent cx="419100" cy="42164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21640"/>
                        </a:xfrm>
                        <a:prstGeom prst="rect">
                          <a:avLst/>
                        </a:prstGeom>
                        <a:noFill/>
                        <a:ln w="9525">
                          <a:noFill/>
                          <a:miter lim="800000"/>
                          <a:headEnd/>
                          <a:tailEnd/>
                        </a:ln>
                      </wps:spPr>
                      <wps:txbx>
                        <w:txbxContent>
                          <w:p w14:paraId="6F047671" w14:textId="2FE386BF" w:rsidR="00663C22" w:rsidRPr="00A06A37" w:rsidRDefault="00663C22">
                            <w:pPr>
                              <w:rPr>
                                <w:color w:val="0D0D0D" w:themeColor="text1" w:themeTint="F2"/>
                                <w:sz w:val="44"/>
                                <w:szCs w:val="44"/>
                              </w:rPr>
                            </w:pPr>
                            <w:r w:rsidRPr="00A06A37">
                              <w:rPr>
                                <w:rFonts w:hint="eastAsia"/>
                                <w:color w:val="0D0D0D" w:themeColor="text1" w:themeTint="F2"/>
                                <w:sz w:val="44"/>
                                <w:szCs w:val="44"/>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2981F" id="_x0000_t202" coordsize="21600,21600" o:spt="202" path="m,l,21600r21600,l21600,xe">
                <v:stroke joinstyle="miter"/>
                <v:path gradientshapeok="t" o:connecttype="rect"/>
              </v:shapetype>
              <v:shape id="テキスト ボックス 2" o:spid="_x0000_s1026" type="#_x0000_t202" style="position:absolute;margin-left:6.1pt;margin-top:180.5pt;width:33pt;height:33.2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" filled="f" stroked="f">
                <v:textbox inset="0,0,0,0">
                  <w:txbxContent>
                    <w:p w14:paraId="6F047671" w14:textId="2FE386BF" w:rsidR="00663C22" w:rsidRPr="00A06A37" w:rsidRDefault="00663C22">
                      <w:pPr>
                        <w:rPr>
                          <w:color w:val="0D0D0D" w:themeColor="text1" w:themeTint="F2"/>
                          <w:sz w:val="44"/>
                          <w:szCs w:val="44"/>
                        </w:rPr>
                      </w:pPr>
                      <w:r w:rsidRPr="00A06A37">
                        <w:rPr>
                          <w:rFonts w:hint="eastAsia"/>
                          <w:color w:val="0D0D0D" w:themeColor="text1" w:themeTint="F2"/>
                          <w:sz w:val="44"/>
                          <w:szCs w:val="44"/>
                        </w:rPr>
                        <w:t>｜</w:t>
                      </w:r>
                    </w:p>
                  </w:txbxContent>
                </v:textbox>
              </v:shape>
            </w:pict>
          </mc:Fallback>
        </mc:AlternateContent>
      </w:r>
      <w:r w:rsidRPr="00FB6076">
        <w:rPr>
          <w:noProof/>
        </w:rPr>
        <mc:AlternateContent>
          <mc:Choice Requires="wps">
            <w:drawing>
              <wp:anchor distT="45720" distB="45720" distL="114300" distR="114300" simplePos="0" relativeHeight="251687936" behindDoc="0" locked="0" layoutInCell="1" allowOverlap="1" wp14:anchorId="66AD4368" wp14:editId="6BC7EE35">
                <wp:simplePos x="0" y="0"/>
                <wp:positionH relativeFrom="column">
                  <wp:posOffset>77470</wp:posOffset>
                </wp:positionH>
                <wp:positionV relativeFrom="paragraph">
                  <wp:posOffset>7654925</wp:posOffset>
                </wp:positionV>
                <wp:extent cx="419100" cy="42164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21640"/>
                        </a:xfrm>
                        <a:prstGeom prst="rect">
                          <a:avLst/>
                        </a:prstGeom>
                        <a:noFill/>
                        <a:ln w="9525">
                          <a:noFill/>
                          <a:miter lim="800000"/>
                          <a:headEnd/>
                          <a:tailEnd/>
                        </a:ln>
                      </wps:spPr>
                      <wps:txbx>
                        <w:txbxContent>
                          <w:p w14:paraId="61C74C5A" w14:textId="77777777" w:rsidR="00664D7A" w:rsidRPr="00A06A37" w:rsidRDefault="00664D7A" w:rsidP="00664D7A">
                            <w:pPr>
                              <w:rPr>
                                <w:color w:val="0D0D0D" w:themeColor="text1" w:themeTint="F2"/>
                                <w:sz w:val="44"/>
                                <w:szCs w:val="44"/>
                              </w:rPr>
                            </w:pPr>
                            <w:r w:rsidRPr="00A06A37">
                              <w:rPr>
                                <w:rFonts w:hint="eastAsia"/>
                                <w:color w:val="0D0D0D" w:themeColor="text1" w:themeTint="F2"/>
                                <w:sz w:val="44"/>
                                <w:szCs w:val="44"/>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4368" id="_x0000_s1027" type="#_x0000_t202" style="position:absolute;margin-left:6.1pt;margin-top:602.75pt;width:33pt;height:33.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" filled="f" stroked="f">
                <v:textbox inset="0,0,0,0">
                  <w:txbxContent>
                    <w:p w14:paraId="61C74C5A" w14:textId="77777777" w:rsidR="00664D7A" w:rsidRPr="00A06A37" w:rsidRDefault="00664D7A" w:rsidP="00664D7A">
                      <w:pPr>
                        <w:rPr>
                          <w:color w:val="0D0D0D" w:themeColor="text1" w:themeTint="F2"/>
                          <w:sz w:val="44"/>
                          <w:szCs w:val="44"/>
                        </w:rPr>
                      </w:pPr>
                      <w:r w:rsidRPr="00A06A37">
                        <w:rPr>
                          <w:rFonts w:hint="eastAsia"/>
                          <w:color w:val="0D0D0D" w:themeColor="text1" w:themeTint="F2"/>
                          <w:sz w:val="44"/>
                          <w:szCs w:val="44"/>
                        </w:rPr>
                        <w:t>｜</w:t>
                      </w:r>
                    </w:p>
                  </w:txbxContent>
                </v:textbox>
              </v:shape>
            </w:pict>
          </mc:Fallback>
        </mc:AlternateContent>
      </w:r>
      <w:r w:rsidR="008048DE" w:rsidRPr="00FB6076">
        <w:br w:type="page"/>
      </w:r>
    </w:p>
    <w:p w14:paraId="59937918" w14:textId="48248F5A" w:rsidR="00640EEB" w:rsidRPr="00FB6076" w:rsidRDefault="00640EEB" w:rsidP="00BB5307">
      <w:pPr>
        <w:pStyle w:val="1"/>
        <w:spacing w:before="240" w:after="240"/>
        <w:sectPr w:rsidR="00640EEB" w:rsidRPr="00FB6076" w:rsidSect="00640EEB">
          <w:pgSz w:w="11906" w:h="16838" w:code="9"/>
          <w:pgMar w:top="170" w:right="193" w:bottom="289" w:left="193" w:header="851" w:footer="851" w:gutter="0"/>
          <w:cols w:space="425"/>
          <w:docGrid w:linePitch="292"/>
        </w:sectPr>
      </w:pPr>
    </w:p>
    <w:p w14:paraId="57974705" w14:textId="77777777" w:rsidR="00B23508" w:rsidRPr="00FB6076" w:rsidRDefault="00F11C2B" w:rsidP="00BB5307">
      <w:pPr>
        <w:pStyle w:val="1"/>
        <w:spacing w:before="240" w:after="240"/>
      </w:pPr>
      <w:r w:rsidRPr="00FB6076">
        <w:rPr>
          <w:rFonts w:hint="eastAsia"/>
        </w:rPr>
        <w:t>名称及び事務所</w:t>
      </w:r>
    </w:p>
    <w:p w14:paraId="618C610F" w14:textId="77777777" w:rsidR="00F11C2B" w:rsidRPr="00FB6076" w:rsidRDefault="00F11C2B" w:rsidP="00A6377F">
      <w:pPr>
        <w:pStyle w:val="2"/>
        <w:spacing w:before="120"/>
        <w:ind w:leftChars="100" w:left="777"/>
      </w:pPr>
      <w:r w:rsidRPr="00FB6076">
        <w:rPr>
          <w:rFonts w:hint="eastAsia"/>
        </w:rPr>
        <w:t>本会は烏山小学校ＰＴＡと称し、事務所を烏山小学校内に置く。</w:t>
      </w:r>
    </w:p>
    <w:p w14:paraId="617458E9" w14:textId="77777777" w:rsidR="00F11C2B" w:rsidRPr="00FB6076" w:rsidRDefault="00F11C2B" w:rsidP="00A6377F">
      <w:pPr>
        <w:pStyle w:val="1"/>
        <w:keepNext w:val="0"/>
        <w:spacing w:before="240" w:after="240"/>
        <w:ind w:left="683" w:hanging="683"/>
        <w:rPr>
          <w:sz w:val="24"/>
        </w:rPr>
      </w:pPr>
      <w:r w:rsidRPr="00FB6076">
        <w:rPr>
          <w:rFonts w:hint="eastAsia"/>
        </w:rPr>
        <w:t>目　的</w:t>
      </w:r>
    </w:p>
    <w:p w14:paraId="4783C207" w14:textId="77777777" w:rsidR="00F11C2B" w:rsidRPr="00FB6076" w:rsidRDefault="00F11C2B" w:rsidP="00A6377F">
      <w:pPr>
        <w:pStyle w:val="2"/>
        <w:keepNext w:val="0"/>
        <w:spacing w:before="120"/>
        <w:ind w:left="947" w:hanging="737"/>
        <w:rPr>
          <w:rFonts w:ascii="HG丸ｺﾞｼｯｸM-PRO" w:hAnsi="HG丸ｺﾞｼｯｸM-PRO"/>
        </w:rPr>
      </w:pPr>
      <w:r w:rsidRPr="00FB6076">
        <w:rPr>
          <w:rFonts w:ascii="HG丸ｺﾞｼｯｸM-PRO" w:hAnsi="HG丸ｺﾞｼｯｸM-PRO" w:hint="eastAsia"/>
          <w:szCs w:val="21"/>
        </w:rPr>
        <w:t>本会は保護者と教職員が地域社会と力を合わせて子どもの健全な育成と幸福を</w:t>
      </w:r>
      <w:r w:rsidR="00B55015" w:rsidRPr="00FB6076">
        <w:rPr>
          <w:rFonts w:ascii="HG丸ｺﾞｼｯｸM-PRO" w:hAnsi="HG丸ｺﾞｼｯｸM-PRO" w:hint="eastAsia"/>
          <w:szCs w:val="21"/>
        </w:rPr>
        <w:t>めざ</w:t>
      </w:r>
      <w:r w:rsidRPr="00FB6076">
        <w:rPr>
          <w:rFonts w:ascii="HG丸ｺﾞｼｯｸM-PRO" w:hAnsi="HG丸ｺﾞｼｯｸM-PRO" w:hint="eastAsia"/>
          <w:szCs w:val="21"/>
        </w:rPr>
        <w:t>し、</w:t>
      </w:r>
      <w:r w:rsidR="00B5163C" w:rsidRPr="00FB6076">
        <w:rPr>
          <w:rFonts w:ascii="HG丸ｺﾞｼｯｸM-PRO" w:hAnsi="HG丸ｺﾞｼｯｸM-PRO" w:hint="eastAsia"/>
          <w:szCs w:val="21"/>
        </w:rPr>
        <w:t>とも</w:t>
      </w:r>
      <w:r w:rsidRPr="00FB6076">
        <w:rPr>
          <w:rFonts w:ascii="HG丸ｺﾞｼｯｸM-PRO" w:hAnsi="HG丸ｺﾞｼｯｸM-PRO" w:hint="eastAsia"/>
          <w:szCs w:val="21"/>
        </w:rPr>
        <w:t>に会員の教養を高め、相互の理解と親睦を深めることを目的とする。</w:t>
      </w:r>
    </w:p>
    <w:p w14:paraId="24B76927" w14:textId="77777777" w:rsidR="00F11C2B" w:rsidRPr="00FB6076" w:rsidRDefault="00F11C2B" w:rsidP="00FB2B9E">
      <w:pPr>
        <w:pStyle w:val="1"/>
        <w:spacing w:before="240" w:after="240"/>
        <w:rPr>
          <w:sz w:val="24"/>
        </w:rPr>
      </w:pPr>
      <w:r w:rsidRPr="00FB6076">
        <w:rPr>
          <w:rFonts w:hint="eastAsia"/>
        </w:rPr>
        <w:t>方　針</w:t>
      </w:r>
    </w:p>
    <w:p w14:paraId="2B49B225" w14:textId="257A19FD" w:rsidR="00F11C2B" w:rsidRPr="00FB6076" w:rsidRDefault="00F11C2B" w:rsidP="00A6377F">
      <w:pPr>
        <w:pStyle w:val="2"/>
        <w:keepNext w:val="0"/>
        <w:spacing w:before="120"/>
        <w:ind w:left="947" w:hanging="737"/>
        <w:rPr>
          <w:rFonts w:ascii="HG丸ｺﾞｼｯｸM-PRO" w:hAnsi="HG丸ｺﾞｼｯｸM-PRO"/>
        </w:rPr>
      </w:pPr>
      <w:r w:rsidRPr="00FB6076">
        <w:rPr>
          <w:rFonts w:ascii="HG丸ｺﾞｼｯｸM-PRO" w:hAnsi="HG丸ｺﾞｼｯｸM-PRO" w:hint="eastAsia"/>
          <w:szCs w:val="21"/>
        </w:rPr>
        <w:t>本会は教育を本旨とする団体として自主的に活動すると</w:t>
      </w:r>
      <w:r w:rsidR="00B5163C" w:rsidRPr="00FB6076">
        <w:rPr>
          <w:rFonts w:ascii="HG丸ｺﾞｼｯｸM-PRO" w:hAnsi="HG丸ｺﾞｼｯｸM-PRO" w:hint="eastAsia"/>
          <w:szCs w:val="21"/>
        </w:rPr>
        <w:t>とも</w:t>
      </w:r>
      <w:r w:rsidRPr="00FB6076">
        <w:rPr>
          <w:rFonts w:ascii="HG丸ｺﾞｼｯｸM-PRO" w:hAnsi="HG丸ｺﾞｼｯｸM-PRO" w:hint="eastAsia"/>
          <w:szCs w:val="21"/>
        </w:rPr>
        <w:t>に、目的を同じくする他の社会的諸団体および機関と協力するが、営利活動、政治的活動および宗教的活動は行わない。</w:t>
      </w:r>
    </w:p>
    <w:p w14:paraId="4543F907" w14:textId="77777777" w:rsidR="00F11C2B" w:rsidRPr="00FB6076" w:rsidRDefault="00F11C2B"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本会は学校の管理や</w:t>
      </w:r>
      <w:r w:rsidR="00547CEC" w:rsidRPr="00FB6076">
        <w:rPr>
          <w:rFonts w:ascii="HG丸ｺﾞｼｯｸM-PRO" w:hAnsi="HG丸ｺﾞｼｯｸM-PRO" w:hint="eastAsia"/>
          <w:szCs w:val="21"/>
        </w:rPr>
        <w:t>教職</w:t>
      </w:r>
      <w:r w:rsidRPr="00FB6076">
        <w:rPr>
          <w:rFonts w:ascii="HG丸ｺﾞｼｯｸM-PRO" w:hAnsi="HG丸ｺﾞｼｯｸM-PRO" w:hint="eastAsia"/>
          <w:szCs w:val="21"/>
        </w:rPr>
        <w:t>員の人事には干渉しない。</w:t>
      </w:r>
    </w:p>
    <w:p w14:paraId="5BB5553D" w14:textId="77777777" w:rsidR="00F11C2B" w:rsidRPr="00FB6076" w:rsidRDefault="00F11C2B" w:rsidP="00A6377F">
      <w:pPr>
        <w:pStyle w:val="2"/>
        <w:keepNext w:val="0"/>
        <w:spacing w:before="120"/>
        <w:ind w:left="947" w:hanging="737"/>
        <w:rPr>
          <w:rFonts w:ascii="HG丸ｺﾞｼｯｸM-PRO" w:hAnsi="HG丸ｺﾞｼｯｸM-PRO"/>
        </w:rPr>
      </w:pPr>
      <w:r w:rsidRPr="00FB6076">
        <w:rPr>
          <w:rFonts w:ascii="HG丸ｺﾞｼｯｸM-PRO" w:hAnsi="HG丸ｺﾞｼｯｸM-PRO" w:hint="eastAsia"/>
          <w:szCs w:val="21"/>
        </w:rPr>
        <w:t>本会は国および地方公共団体の教育予算の充実を期し、公費による支持を確保することに努める。</w:t>
      </w:r>
    </w:p>
    <w:p w14:paraId="5693DAE1" w14:textId="77777777" w:rsidR="00F11C2B" w:rsidRPr="00FB6076" w:rsidRDefault="00F11C2B" w:rsidP="000109DA">
      <w:pPr>
        <w:pStyle w:val="2"/>
        <w:keepNext w:val="0"/>
        <w:spacing w:before="120"/>
        <w:ind w:left="947" w:hanging="737"/>
        <w:rPr>
          <w:rFonts w:ascii="HG丸ｺﾞｼｯｸM-PRO" w:hAnsi="HG丸ｺﾞｼｯｸM-PRO"/>
        </w:rPr>
      </w:pPr>
      <w:r w:rsidRPr="00FB6076">
        <w:rPr>
          <w:rFonts w:ascii="HG丸ｺﾞｼｯｸM-PRO" w:hAnsi="HG丸ｺﾞｼｯｸM-PRO" w:hint="eastAsia"/>
          <w:szCs w:val="21"/>
        </w:rPr>
        <w:t>本会および本会の役員ならびに会員は、その名において本会以外の活動をすることはできない。</w:t>
      </w:r>
    </w:p>
    <w:p w14:paraId="0140BBCA" w14:textId="77777777" w:rsidR="00F11C2B" w:rsidRPr="00FB6076" w:rsidRDefault="00F11C2B" w:rsidP="00CF0FFD">
      <w:pPr>
        <w:pStyle w:val="1"/>
        <w:keepNext w:val="0"/>
        <w:spacing w:before="240" w:after="240"/>
        <w:rPr>
          <w:rFonts w:ascii="HG丸ｺﾞｼｯｸM-PRO" w:hAnsi="HG丸ｺﾞｼｯｸM-PRO"/>
          <w:b w:val="0"/>
          <w:sz w:val="24"/>
        </w:rPr>
      </w:pPr>
      <w:r w:rsidRPr="00FB6076">
        <w:rPr>
          <w:rFonts w:ascii="HG丸ｺﾞｼｯｸM-PRO" w:hAnsi="HG丸ｺﾞｼｯｸM-PRO" w:hint="eastAsia"/>
        </w:rPr>
        <w:t>活　動</w:t>
      </w:r>
    </w:p>
    <w:p w14:paraId="2B70E3E4" w14:textId="77777777" w:rsidR="00F11C2B" w:rsidRPr="00FB6076" w:rsidRDefault="00F11C2B"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本会は第２条に掲げる目的を達成するため次の活動を行う。</w:t>
      </w:r>
    </w:p>
    <w:p w14:paraId="24E35B73" w14:textId="77777777" w:rsidR="00F11C2B" w:rsidRPr="00FB6076" w:rsidRDefault="00F11C2B"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教育環境の整備充実に関すること</w:t>
      </w:r>
    </w:p>
    <w:p w14:paraId="413823E8" w14:textId="77777777" w:rsidR="00F11C2B" w:rsidRPr="00FB6076" w:rsidRDefault="00800AB6"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児童の校外生活指導に関すること</w:t>
      </w:r>
    </w:p>
    <w:p w14:paraId="21C6444D" w14:textId="77777777" w:rsidR="00800AB6" w:rsidRPr="00FB6076" w:rsidRDefault="00800AB6"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児童の学習生活の充実及び保健厚生に関すること</w:t>
      </w:r>
    </w:p>
    <w:p w14:paraId="4E370501" w14:textId="77777777" w:rsidR="00800AB6" w:rsidRPr="00FB6076" w:rsidRDefault="00800AB6"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保護者及び教職員相互の研修と親睦に関すること</w:t>
      </w:r>
    </w:p>
    <w:p w14:paraId="2FC7D8B2" w14:textId="77777777" w:rsidR="00800AB6" w:rsidRPr="00FB6076" w:rsidRDefault="00547CEC"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同好会活動の推進</w:t>
      </w:r>
    </w:p>
    <w:p w14:paraId="20D0FCA2" w14:textId="77777777" w:rsidR="00800AB6" w:rsidRPr="00FB6076" w:rsidRDefault="00800AB6"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その他上記（１）ないし（</w:t>
      </w:r>
      <w:r w:rsidR="00181F26" w:rsidRPr="00FB6076">
        <w:rPr>
          <w:rFonts w:ascii="HG丸ｺﾞｼｯｸM-PRO" w:hAnsi="HG丸ｺﾞｼｯｸM-PRO" w:hint="eastAsia"/>
          <w:szCs w:val="21"/>
        </w:rPr>
        <w:t>５</w:t>
      </w:r>
      <w:r w:rsidRPr="00FB6076">
        <w:rPr>
          <w:rFonts w:ascii="HG丸ｺﾞｼｯｸM-PRO" w:hAnsi="HG丸ｺﾞｼｯｸM-PRO" w:hint="eastAsia"/>
          <w:szCs w:val="21"/>
        </w:rPr>
        <w:t>）に類すること</w:t>
      </w:r>
    </w:p>
    <w:p w14:paraId="0C788FC6" w14:textId="77777777" w:rsidR="00800AB6" w:rsidRPr="00FB6076" w:rsidRDefault="00800AB6" w:rsidP="00CF0FFD">
      <w:pPr>
        <w:pStyle w:val="1"/>
        <w:keepNext w:val="0"/>
        <w:spacing w:before="240" w:after="240"/>
        <w:rPr>
          <w:rFonts w:ascii="HG丸ｺﾞｼｯｸM-PRO" w:hAnsi="HG丸ｺﾞｼｯｸM-PRO"/>
          <w:b w:val="0"/>
          <w:sz w:val="24"/>
        </w:rPr>
      </w:pPr>
      <w:r w:rsidRPr="00FB6076">
        <w:rPr>
          <w:rFonts w:ascii="HG丸ｺﾞｼｯｸM-PRO" w:hAnsi="HG丸ｺﾞｼｯｸM-PRO" w:hint="eastAsia"/>
        </w:rPr>
        <w:t>会　員</w:t>
      </w:r>
    </w:p>
    <w:p w14:paraId="083045E5" w14:textId="77777777" w:rsidR="00800AB6" w:rsidRPr="00FB6076" w:rsidRDefault="00800AB6" w:rsidP="00843A77">
      <w:pPr>
        <w:pStyle w:val="2"/>
        <w:spacing w:before="120"/>
        <w:ind w:leftChars="100" w:left="947" w:hanging="737"/>
      </w:pPr>
      <w:r w:rsidRPr="00FB6076">
        <w:rPr>
          <w:rFonts w:hint="eastAsia"/>
        </w:rPr>
        <w:t>本会の会員は、この会の目的に賛同して入会した烏山小学校の保護者（保護者およびその代理者を含む。以下保護者という）ならびに校長および教職員とする。</w:t>
      </w:r>
    </w:p>
    <w:p w14:paraId="3EF6270D" w14:textId="77777777" w:rsidR="00800AB6" w:rsidRPr="00FB6076" w:rsidRDefault="00800AB6"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この会に入会しようとする保護者又は教職員は、この会に入会を届け出るものとする。</w:t>
      </w:r>
    </w:p>
    <w:p w14:paraId="0444F4CB" w14:textId="77777777" w:rsidR="00800AB6" w:rsidRPr="00FB6076" w:rsidRDefault="000762D6" w:rsidP="00C7322F">
      <w:pPr>
        <w:pStyle w:val="4"/>
        <w:numPr>
          <w:ilvl w:val="0"/>
          <w:numId w:val="0"/>
        </w:numPr>
        <w:spacing w:beforeLines="50" w:before="120"/>
        <w:ind w:leftChars="400" w:left="945" w:rightChars="0" w:right="0" w:hangingChars="50" w:hanging="105"/>
        <w:rPr>
          <w:b w:val="0"/>
        </w:rPr>
      </w:pPr>
      <w:r w:rsidRPr="00FB6076">
        <w:rPr>
          <w:rFonts w:ascii="HG丸ｺﾞｼｯｸM-PRO" w:hAnsi="HG丸ｺﾞｼｯｸM-PRO" w:hint="eastAsia"/>
          <w:b w:val="0"/>
        </w:rPr>
        <w:t>２</w:t>
      </w:r>
      <w:r w:rsidR="000109DA" w:rsidRPr="00FB6076">
        <w:rPr>
          <w:rFonts w:ascii="HG丸ｺﾞｼｯｸM-PRO" w:hAnsi="HG丸ｺﾞｼｯｸM-PRO" w:hint="eastAsia"/>
          <w:b w:val="0"/>
        </w:rPr>
        <w:t xml:space="preserve"> 前</w:t>
      </w:r>
      <w:r w:rsidR="00800AB6" w:rsidRPr="00FB6076">
        <w:rPr>
          <w:rFonts w:hint="eastAsia"/>
          <w:b w:val="0"/>
        </w:rPr>
        <w:t>項の届出は、細則に定める方法による。</w:t>
      </w:r>
    </w:p>
    <w:p w14:paraId="646FC5C4" w14:textId="77777777" w:rsidR="00800AB6" w:rsidRPr="00FB6076" w:rsidRDefault="00800AB6"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この会を退会しようとする保護者又は教職員は、この会に退会を届け出るものとする。</w:t>
      </w:r>
    </w:p>
    <w:p w14:paraId="2F02EEFC" w14:textId="77777777" w:rsidR="00800AB6" w:rsidRPr="00FB6076" w:rsidRDefault="000762D6" w:rsidP="00C7322F">
      <w:pPr>
        <w:pStyle w:val="4"/>
        <w:keepNext w:val="0"/>
        <w:numPr>
          <w:ilvl w:val="0"/>
          <w:numId w:val="0"/>
        </w:numPr>
        <w:spacing w:beforeLines="50" w:before="120"/>
        <w:ind w:leftChars="400" w:left="840" w:rightChars="0" w:right="0"/>
        <w:rPr>
          <w:rFonts w:ascii="HG丸ｺﾞｼｯｸM-PRO" w:hAnsi="HG丸ｺﾞｼｯｸM-PRO"/>
          <w:b w:val="0"/>
          <w:szCs w:val="21"/>
        </w:rPr>
      </w:pPr>
      <w:r w:rsidRPr="00FB6076">
        <w:rPr>
          <w:rFonts w:ascii="HG丸ｺﾞｼｯｸM-PRO" w:hAnsi="HG丸ｺﾞｼｯｸM-PRO" w:hint="eastAsia"/>
          <w:b w:val="0"/>
        </w:rPr>
        <w:t>２</w:t>
      </w:r>
      <w:r w:rsidR="00843A77" w:rsidRPr="00FB6076">
        <w:rPr>
          <w:rFonts w:ascii="HG丸ｺﾞｼｯｸM-PRO" w:hAnsi="HG丸ｺﾞｼｯｸM-PRO" w:hint="eastAsia"/>
          <w:b w:val="0"/>
        </w:rPr>
        <w:t xml:space="preserve"> </w:t>
      </w:r>
      <w:r w:rsidR="00800AB6" w:rsidRPr="00FB6076">
        <w:rPr>
          <w:rFonts w:ascii="HG丸ｺﾞｼｯｸM-PRO" w:hAnsi="HG丸ｺﾞｼｯｸM-PRO" w:hint="eastAsia"/>
          <w:b w:val="0"/>
          <w:szCs w:val="21"/>
        </w:rPr>
        <w:t>前項の届出は、細則に定める方法による。</w:t>
      </w:r>
    </w:p>
    <w:p w14:paraId="1E96F9EA" w14:textId="77777777" w:rsidR="008943B1" w:rsidRPr="00FB6076" w:rsidRDefault="00800AB6" w:rsidP="008943B1">
      <w:pPr>
        <w:pStyle w:val="2"/>
        <w:keepNext w:val="0"/>
        <w:spacing w:before="120"/>
        <w:ind w:left="834" w:hanging="624"/>
      </w:pPr>
      <w:r w:rsidRPr="00FB6076">
        <w:rPr>
          <w:rFonts w:ascii="HG丸ｺﾞｼｯｸM-PRO" w:hAnsi="HG丸ｺﾞｼｯｸM-PRO" w:hint="eastAsia"/>
          <w:szCs w:val="21"/>
        </w:rPr>
        <w:t>会員は会費を納めるものとする。</w:t>
      </w:r>
    </w:p>
    <w:p w14:paraId="20FE3A9C" w14:textId="77777777" w:rsidR="00800AB6" w:rsidRPr="00FB6076" w:rsidRDefault="00800AB6" w:rsidP="00CF0FFD">
      <w:pPr>
        <w:pStyle w:val="1"/>
        <w:keepNext w:val="0"/>
        <w:spacing w:before="240" w:after="240"/>
        <w:rPr>
          <w:rFonts w:ascii="HG丸ｺﾞｼｯｸM-PRO" w:hAnsi="HG丸ｺﾞｼｯｸM-PRO"/>
          <w:b w:val="0"/>
          <w:sz w:val="24"/>
        </w:rPr>
      </w:pPr>
      <w:r w:rsidRPr="00FB6076">
        <w:rPr>
          <w:rFonts w:ascii="HG丸ｺﾞｼｯｸM-PRO" w:hAnsi="HG丸ｺﾞｼｯｸM-PRO" w:hint="eastAsia"/>
        </w:rPr>
        <w:t>会　計</w:t>
      </w:r>
    </w:p>
    <w:p w14:paraId="541B39C7" w14:textId="77777777" w:rsidR="000109DA" w:rsidRPr="00FB6076" w:rsidRDefault="00800AB6" w:rsidP="00CF0FFD">
      <w:pPr>
        <w:pStyle w:val="2"/>
        <w:keepNext w:val="0"/>
        <w:spacing w:before="120"/>
        <w:ind w:left="893" w:hanging="683"/>
        <w:rPr>
          <w:rFonts w:ascii="HG丸ｺﾞｼｯｸM-PRO" w:hAnsi="HG丸ｺﾞｼｯｸM-PRO"/>
          <w:szCs w:val="21"/>
        </w:rPr>
      </w:pPr>
      <w:r w:rsidRPr="00FB6076">
        <w:rPr>
          <w:rFonts w:ascii="HG丸ｺﾞｼｯｸM-PRO" w:hAnsi="HG丸ｺﾞｼｯｸM-PRO" w:hint="eastAsia"/>
          <w:szCs w:val="21"/>
        </w:rPr>
        <w:t>本会は、会費、寄付金およびその他の収入を以て運営する。</w:t>
      </w:r>
    </w:p>
    <w:p w14:paraId="33846F98" w14:textId="77777777" w:rsidR="000109DA" w:rsidRPr="00FB6076" w:rsidRDefault="000109DA" w:rsidP="000109DA">
      <w:pPr>
        <w:rPr>
          <w:rFonts w:eastAsia="HG丸ｺﾞｼｯｸM-PRO" w:cstheme="majorBidi"/>
        </w:rPr>
      </w:pPr>
      <w:r w:rsidRPr="00FB6076">
        <w:br w:type="page"/>
      </w:r>
    </w:p>
    <w:p w14:paraId="7AB9EE0F" w14:textId="77777777" w:rsidR="00800AB6" w:rsidRPr="00FB6076" w:rsidRDefault="00800AB6"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lastRenderedPageBreak/>
        <w:t>本会の会計は、総会において決議された予算に基づいて行われる。</w:t>
      </w:r>
    </w:p>
    <w:p w14:paraId="49EEBF78" w14:textId="77777777" w:rsidR="00800AB6" w:rsidRPr="00FB6076" w:rsidRDefault="000762D6" w:rsidP="00C7322F">
      <w:pPr>
        <w:pStyle w:val="4"/>
        <w:keepNext w:val="0"/>
        <w:numPr>
          <w:ilvl w:val="0"/>
          <w:numId w:val="0"/>
        </w:numPr>
        <w:spacing w:beforeLines="50" w:before="120"/>
        <w:ind w:leftChars="400" w:left="1260" w:rightChars="0" w:right="57" w:hangingChars="200" w:hanging="420"/>
        <w:rPr>
          <w:rFonts w:ascii="HG丸ｺﾞｼｯｸM-PRO" w:hAnsi="HG丸ｺﾞｼｯｸM-PRO"/>
          <w:b w:val="0"/>
          <w:szCs w:val="21"/>
        </w:rPr>
      </w:pPr>
      <w:r w:rsidRPr="00FB6076">
        <w:rPr>
          <w:rFonts w:ascii="HG丸ｺﾞｼｯｸM-PRO" w:hAnsi="HG丸ｺﾞｼｯｸM-PRO" w:hint="eastAsia"/>
          <w:b w:val="0"/>
        </w:rPr>
        <w:t xml:space="preserve">２ </w:t>
      </w:r>
      <w:r w:rsidR="00800AB6" w:rsidRPr="00FB6076">
        <w:rPr>
          <w:rFonts w:ascii="HG丸ｺﾞｼｯｸM-PRO" w:hAnsi="HG丸ｺﾞｼｯｸM-PRO" w:hint="eastAsia"/>
          <w:b w:val="0"/>
          <w:szCs w:val="21"/>
        </w:rPr>
        <w:t>会費は一世帯月額２５０円とする。</w:t>
      </w:r>
    </w:p>
    <w:p w14:paraId="6734288C" w14:textId="77777777" w:rsidR="00800AB6" w:rsidRPr="00FB6076" w:rsidRDefault="000762D6" w:rsidP="00C7322F">
      <w:pPr>
        <w:pStyle w:val="4"/>
        <w:keepNext w:val="0"/>
        <w:numPr>
          <w:ilvl w:val="0"/>
          <w:numId w:val="0"/>
        </w:numPr>
        <w:spacing w:beforeLines="50" w:before="120"/>
        <w:ind w:leftChars="400" w:left="840" w:rightChars="0"/>
        <w:rPr>
          <w:rFonts w:ascii="HG丸ｺﾞｼｯｸM-PRO" w:hAnsi="HG丸ｺﾞｼｯｸM-PRO"/>
          <w:b w:val="0"/>
          <w:szCs w:val="21"/>
        </w:rPr>
      </w:pPr>
      <w:r w:rsidRPr="00FB6076">
        <w:rPr>
          <w:rFonts w:ascii="HG丸ｺﾞｼｯｸM-PRO" w:hAnsi="HG丸ｺﾞｼｯｸM-PRO" w:hint="eastAsia"/>
          <w:b w:val="0"/>
        </w:rPr>
        <w:t>３</w:t>
      </w:r>
      <w:r w:rsidRPr="00FB6076">
        <w:rPr>
          <w:rFonts w:ascii="HG丸ｺﾞｼｯｸM-PRO" w:hAnsi="HG丸ｺﾞｼｯｸM-PRO"/>
          <w:b w:val="0"/>
        </w:rPr>
        <w:t xml:space="preserve"> </w:t>
      </w:r>
      <w:r w:rsidR="00800AB6" w:rsidRPr="00FB6076">
        <w:rPr>
          <w:rFonts w:ascii="HG丸ｺﾞｼｯｸM-PRO" w:hAnsi="HG丸ｺﾞｼｯｸM-PRO" w:hint="eastAsia"/>
          <w:b w:val="0"/>
          <w:szCs w:val="21"/>
        </w:rPr>
        <w:t>特に事情のある会員の会費は減免することができる。</w:t>
      </w:r>
    </w:p>
    <w:p w14:paraId="57046769" w14:textId="77777777" w:rsidR="00800AB6" w:rsidRPr="00FB6076" w:rsidRDefault="00800AB6"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本会の資産は第２条の目的以外に使用してはならない。</w:t>
      </w:r>
    </w:p>
    <w:p w14:paraId="5F001E34" w14:textId="77777777" w:rsidR="00800AB6" w:rsidRPr="00FB6076" w:rsidRDefault="00800AB6"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本会の会計年度は４月１日に始まり、翌年３月３１日に終わる。</w:t>
      </w:r>
    </w:p>
    <w:p w14:paraId="2293A2C9" w14:textId="77777777" w:rsidR="00800AB6" w:rsidRPr="00FB6076" w:rsidRDefault="00800AB6" w:rsidP="00CF0FFD">
      <w:pPr>
        <w:pStyle w:val="1"/>
        <w:keepNext w:val="0"/>
        <w:spacing w:before="240" w:after="240"/>
        <w:rPr>
          <w:rFonts w:ascii="HG丸ｺﾞｼｯｸM-PRO" w:hAnsi="HG丸ｺﾞｼｯｸM-PRO"/>
          <w:b w:val="0"/>
          <w:sz w:val="24"/>
        </w:rPr>
      </w:pPr>
      <w:r w:rsidRPr="00FB6076">
        <w:rPr>
          <w:rFonts w:ascii="HG丸ｺﾞｼｯｸM-PRO" w:hAnsi="HG丸ｺﾞｼｯｸM-PRO" w:hint="eastAsia"/>
        </w:rPr>
        <w:t>役　員</w:t>
      </w:r>
    </w:p>
    <w:p w14:paraId="14D8B018" w14:textId="77777777" w:rsidR="00800AB6" w:rsidRPr="00FB6076" w:rsidRDefault="00800AB6"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本会の役員は次の通りとし、会員中より選出する。</w:t>
      </w:r>
    </w:p>
    <w:p w14:paraId="57E84F9A" w14:textId="77777777" w:rsidR="00800AB6" w:rsidRPr="00FB6076" w:rsidRDefault="00800AB6"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会　長</w:t>
      </w:r>
      <w:r w:rsidRPr="00FB6076">
        <w:rPr>
          <w:rFonts w:ascii="HG丸ｺﾞｼｯｸM-PRO" w:hAnsi="HG丸ｺﾞｼｯｸM-PRO" w:hint="eastAsia"/>
          <w:szCs w:val="21"/>
        </w:rPr>
        <w:tab/>
        <w:t>１名</w:t>
      </w:r>
      <w:r w:rsidRPr="00FB6076">
        <w:rPr>
          <w:rFonts w:ascii="HG丸ｺﾞｼｯｸM-PRO" w:hAnsi="HG丸ｺﾞｼｯｸM-PRO" w:hint="eastAsia"/>
          <w:szCs w:val="21"/>
        </w:rPr>
        <w:tab/>
        <w:t>（保護者）</w:t>
      </w:r>
    </w:p>
    <w:p w14:paraId="06429A58" w14:textId="77777777" w:rsidR="00800AB6" w:rsidRPr="00FB6076" w:rsidRDefault="00800AB6"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副会長</w:t>
      </w:r>
      <w:r w:rsidRPr="00FB6076">
        <w:rPr>
          <w:rFonts w:ascii="HG丸ｺﾞｼｯｸM-PRO" w:hAnsi="HG丸ｺﾞｼｯｸM-PRO" w:hint="eastAsia"/>
          <w:szCs w:val="21"/>
        </w:rPr>
        <w:tab/>
        <w:t>７名以内（保護者４～６名以内・副校長）</w:t>
      </w:r>
    </w:p>
    <w:p w14:paraId="4427DBD0" w14:textId="77777777" w:rsidR="00800AB6" w:rsidRPr="00FB6076" w:rsidRDefault="00800AB6"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書　記</w:t>
      </w:r>
      <w:r w:rsidRPr="00FB6076">
        <w:rPr>
          <w:rFonts w:ascii="HG丸ｺﾞｼｯｸM-PRO" w:hAnsi="HG丸ｺﾞｼｯｸM-PRO" w:hint="eastAsia"/>
          <w:szCs w:val="21"/>
        </w:rPr>
        <w:tab/>
        <w:t>３名</w:t>
      </w:r>
      <w:r w:rsidRPr="00FB6076">
        <w:rPr>
          <w:rFonts w:ascii="HG丸ｺﾞｼｯｸM-PRO" w:hAnsi="HG丸ｺﾞｼｯｸM-PRO" w:hint="eastAsia"/>
          <w:szCs w:val="21"/>
        </w:rPr>
        <w:tab/>
        <w:t>（保護者２名・</w:t>
      </w:r>
      <w:r w:rsidR="00181F26" w:rsidRPr="00FB6076">
        <w:rPr>
          <w:rFonts w:ascii="HG丸ｺﾞｼｯｸM-PRO" w:hAnsi="HG丸ｺﾞｼｯｸM-PRO" w:hint="eastAsia"/>
          <w:szCs w:val="21"/>
        </w:rPr>
        <w:t>教職員</w:t>
      </w:r>
      <w:r w:rsidRPr="00FB6076">
        <w:rPr>
          <w:rFonts w:ascii="HG丸ｺﾞｼｯｸM-PRO" w:hAnsi="HG丸ｺﾞｼｯｸM-PRO" w:hint="eastAsia"/>
          <w:szCs w:val="21"/>
        </w:rPr>
        <w:t>１名）</w:t>
      </w:r>
    </w:p>
    <w:p w14:paraId="48289D18" w14:textId="77777777" w:rsidR="00800AB6" w:rsidRPr="00FB6076" w:rsidRDefault="00800AB6"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会　計</w:t>
      </w:r>
      <w:r w:rsidRPr="00FB6076">
        <w:rPr>
          <w:rFonts w:ascii="HG丸ｺﾞｼｯｸM-PRO" w:hAnsi="HG丸ｺﾞｼｯｸM-PRO" w:hint="eastAsia"/>
          <w:szCs w:val="21"/>
        </w:rPr>
        <w:tab/>
        <w:t>３名</w:t>
      </w:r>
      <w:r w:rsidRPr="00FB6076">
        <w:rPr>
          <w:rFonts w:ascii="HG丸ｺﾞｼｯｸM-PRO" w:hAnsi="HG丸ｺﾞｼｯｸM-PRO" w:hint="eastAsia"/>
          <w:szCs w:val="21"/>
        </w:rPr>
        <w:tab/>
        <w:t>（保護者２名・</w:t>
      </w:r>
      <w:r w:rsidR="00181F26" w:rsidRPr="00FB6076">
        <w:rPr>
          <w:rFonts w:ascii="HG丸ｺﾞｼｯｸM-PRO" w:hAnsi="HG丸ｺﾞｼｯｸM-PRO" w:hint="eastAsia"/>
          <w:szCs w:val="21"/>
        </w:rPr>
        <w:t>教職</w:t>
      </w:r>
      <w:r w:rsidRPr="00FB6076">
        <w:rPr>
          <w:rFonts w:ascii="HG丸ｺﾞｼｯｸM-PRO" w:hAnsi="HG丸ｺﾞｼｯｸM-PRO" w:hint="eastAsia"/>
          <w:szCs w:val="21"/>
        </w:rPr>
        <w:t>員１名）</w:t>
      </w:r>
    </w:p>
    <w:p w14:paraId="591F7616" w14:textId="77777777" w:rsidR="00800AB6" w:rsidRPr="00FB6076" w:rsidRDefault="00800AB6" w:rsidP="008943B1">
      <w:pPr>
        <w:pStyle w:val="2"/>
        <w:keepNext w:val="0"/>
        <w:spacing w:before="120"/>
        <w:ind w:leftChars="100" w:left="1155" w:hangingChars="450" w:hanging="945"/>
        <w:rPr>
          <w:rFonts w:ascii="HG丸ｺﾞｼｯｸM-PRO" w:hAnsi="HG丸ｺﾞｼｯｸM-PRO"/>
        </w:rPr>
      </w:pPr>
      <w:r w:rsidRPr="00FB6076">
        <w:rPr>
          <w:rFonts w:ascii="HG丸ｺﾞｼｯｸM-PRO" w:hAnsi="HG丸ｺﾞｼｯｸM-PRO" w:hint="eastAsia"/>
          <w:szCs w:val="21"/>
        </w:rPr>
        <w:t>役員の選出および就任は、役員選考委員会が選考し、運営委員会で承認され、決定する。</w:t>
      </w:r>
      <w:r w:rsidR="00001ED0" w:rsidRPr="00FB6076">
        <w:rPr>
          <w:rFonts w:ascii="HG丸ｺﾞｼｯｸM-PRO" w:hAnsi="HG丸ｺﾞｼｯｸM-PRO" w:hint="eastAsia"/>
          <w:szCs w:val="21"/>
        </w:rPr>
        <w:t>ただ</w:t>
      </w:r>
      <w:r w:rsidRPr="00FB6076">
        <w:rPr>
          <w:rFonts w:ascii="HG丸ｺﾞｼｯｸM-PRO" w:hAnsi="HG丸ｺﾞｼｯｸM-PRO" w:hint="eastAsia"/>
          <w:szCs w:val="21"/>
        </w:rPr>
        <w:t>し、教職員の役員は学校長の指名により選任される。</w:t>
      </w:r>
    </w:p>
    <w:p w14:paraId="27021810" w14:textId="77777777" w:rsidR="00800AB6" w:rsidRPr="00FB6076" w:rsidRDefault="00800AB6" w:rsidP="00C7322F">
      <w:pPr>
        <w:pStyle w:val="4"/>
        <w:keepNext w:val="0"/>
        <w:numPr>
          <w:ilvl w:val="0"/>
          <w:numId w:val="0"/>
        </w:numPr>
        <w:spacing w:beforeLines="50" w:before="120"/>
        <w:ind w:leftChars="420" w:left="1145" w:rightChars="0" w:right="102" w:hangingChars="125" w:hanging="263"/>
        <w:rPr>
          <w:rFonts w:ascii="HG丸ｺﾞｼｯｸM-PRO" w:hAnsi="HG丸ｺﾞｼｯｸM-PRO"/>
          <w:b w:val="0"/>
          <w:szCs w:val="21"/>
        </w:rPr>
      </w:pPr>
      <w:r w:rsidRPr="00FB6076">
        <w:rPr>
          <w:rFonts w:ascii="HG丸ｺﾞｼｯｸM-PRO" w:hAnsi="HG丸ｺﾞｼｯｸM-PRO" w:hint="eastAsia"/>
          <w:b w:val="0"/>
        </w:rPr>
        <w:t>2</w:t>
      </w:r>
      <w:r w:rsidR="000762D6" w:rsidRPr="00FB6076">
        <w:rPr>
          <w:rFonts w:ascii="HG丸ｺﾞｼｯｸM-PRO" w:hAnsi="HG丸ｺﾞｼｯｸM-PRO"/>
          <w:b w:val="0"/>
        </w:rPr>
        <w:t xml:space="preserve"> </w:t>
      </w:r>
      <w:r w:rsidRPr="00FB6076">
        <w:rPr>
          <w:rFonts w:ascii="HG丸ｺﾞｼｯｸM-PRO" w:hAnsi="HG丸ｺﾞｼｯｸM-PRO" w:hint="eastAsia"/>
          <w:b w:val="0"/>
          <w:szCs w:val="21"/>
        </w:rPr>
        <w:t>役員の任期は４月１日から翌年３月３１日までの１年間とする。ただし、期の途中で役員となったものの任期はその他の役員の任期と同じとする。</w:t>
      </w:r>
    </w:p>
    <w:p w14:paraId="1661F123" w14:textId="77777777" w:rsidR="00800AB6" w:rsidRPr="00FB6076" w:rsidRDefault="00800AB6" w:rsidP="00C7322F">
      <w:pPr>
        <w:pStyle w:val="4"/>
        <w:keepNext w:val="0"/>
        <w:numPr>
          <w:ilvl w:val="0"/>
          <w:numId w:val="0"/>
        </w:numPr>
        <w:spacing w:beforeLines="50" w:before="120"/>
        <w:ind w:leftChars="420" w:left="1145" w:rightChars="0" w:right="102" w:hangingChars="125" w:hanging="263"/>
        <w:rPr>
          <w:rFonts w:ascii="HG丸ｺﾞｼｯｸM-PRO" w:hAnsi="HG丸ｺﾞｼｯｸM-PRO"/>
          <w:b w:val="0"/>
          <w:szCs w:val="21"/>
        </w:rPr>
      </w:pPr>
      <w:r w:rsidRPr="00FB6076">
        <w:rPr>
          <w:rFonts w:ascii="HG丸ｺﾞｼｯｸM-PRO" w:hAnsi="HG丸ｺﾞｼｯｸM-PRO" w:hint="eastAsia"/>
          <w:b w:val="0"/>
        </w:rPr>
        <w:t>3</w:t>
      </w:r>
      <w:r w:rsidR="000762D6" w:rsidRPr="00FB6076">
        <w:rPr>
          <w:rFonts w:ascii="HG丸ｺﾞｼｯｸM-PRO" w:hAnsi="HG丸ｺﾞｼｯｸM-PRO"/>
          <w:b w:val="0"/>
        </w:rPr>
        <w:t xml:space="preserve"> </w:t>
      </w:r>
      <w:r w:rsidRPr="00FB6076">
        <w:rPr>
          <w:rFonts w:ascii="HG丸ｺﾞｼｯｸM-PRO" w:hAnsi="HG丸ｺﾞｼｯｸM-PRO" w:hint="eastAsia"/>
          <w:b w:val="0"/>
          <w:szCs w:val="21"/>
        </w:rPr>
        <w:t>役員の重任は２回（連続３年）までとする。ただし、</w:t>
      </w:r>
      <w:r w:rsidR="00547CEC" w:rsidRPr="00FB6076">
        <w:rPr>
          <w:rFonts w:ascii="HG丸ｺﾞｼｯｸM-PRO" w:hAnsi="HG丸ｺﾞｼｯｸM-PRO" w:hint="eastAsia"/>
          <w:b w:val="0"/>
          <w:szCs w:val="21"/>
        </w:rPr>
        <w:t>教職</w:t>
      </w:r>
      <w:r w:rsidRPr="00FB6076">
        <w:rPr>
          <w:rFonts w:ascii="HG丸ｺﾞｼｯｸM-PRO" w:hAnsi="HG丸ｺﾞｼｯｸM-PRO" w:hint="eastAsia"/>
          <w:b w:val="0"/>
          <w:szCs w:val="21"/>
        </w:rPr>
        <w:t>員の役員はその限りではない。</w:t>
      </w:r>
    </w:p>
    <w:p w14:paraId="466C7E97" w14:textId="77777777" w:rsidR="00800AB6" w:rsidRPr="00FB6076" w:rsidRDefault="00800AB6" w:rsidP="00C7322F">
      <w:pPr>
        <w:pStyle w:val="4"/>
        <w:keepNext w:val="0"/>
        <w:numPr>
          <w:ilvl w:val="0"/>
          <w:numId w:val="0"/>
        </w:numPr>
        <w:spacing w:beforeLines="50" w:before="120"/>
        <w:ind w:leftChars="420" w:left="882" w:rightChars="0"/>
        <w:rPr>
          <w:rFonts w:ascii="HG丸ｺﾞｼｯｸM-PRO" w:hAnsi="HG丸ｺﾞｼｯｸM-PRO"/>
          <w:b w:val="0"/>
          <w:szCs w:val="21"/>
        </w:rPr>
      </w:pPr>
      <w:r w:rsidRPr="00FB6076">
        <w:rPr>
          <w:rFonts w:ascii="HG丸ｺﾞｼｯｸM-PRO" w:hAnsi="HG丸ｺﾞｼｯｸM-PRO" w:hint="eastAsia"/>
          <w:b w:val="0"/>
        </w:rPr>
        <w:t>4</w:t>
      </w:r>
      <w:r w:rsidR="000762D6" w:rsidRPr="00FB6076">
        <w:rPr>
          <w:rFonts w:ascii="HG丸ｺﾞｼｯｸM-PRO" w:hAnsi="HG丸ｺﾞｼｯｸM-PRO"/>
          <w:b w:val="0"/>
        </w:rPr>
        <w:t xml:space="preserve"> </w:t>
      </w:r>
      <w:r w:rsidRPr="00FB6076">
        <w:rPr>
          <w:rFonts w:ascii="HG丸ｺﾞｼｯｸM-PRO" w:hAnsi="HG丸ｺﾞｼｯｸM-PRO" w:hint="eastAsia"/>
          <w:b w:val="0"/>
          <w:szCs w:val="21"/>
        </w:rPr>
        <w:t>役員は委員を兼任しない。</w:t>
      </w:r>
    </w:p>
    <w:p w14:paraId="4B414D82" w14:textId="77777777" w:rsidR="00800AB6" w:rsidRPr="00FB6076" w:rsidRDefault="00800AB6" w:rsidP="00CF0FFD">
      <w:pPr>
        <w:pStyle w:val="1"/>
        <w:keepNext w:val="0"/>
        <w:spacing w:before="240" w:after="240"/>
        <w:rPr>
          <w:rFonts w:ascii="HG丸ｺﾞｼｯｸM-PRO" w:hAnsi="HG丸ｺﾞｼｯｸM-PRO"/>
          <w:b w:val="0"/>
          <w:sz w:val="24"/>
        </w:rPr>
      </w:pPr>
      <w:r w:rsidRPr="00FB6076">
        <w:rPr>
          <w:rFonts w:ascii="HG丸ｺﾞｼｯｸM-PRO" w:hAnsi="HG丸ｺﾞｼｯｸM-PRO" w:hint="eastAsia"/>
        </w:rPr>
        <w:t>役員の任務</w:t>
      </w:r>
    </w:p>
    <w:p w14:paraId="23474839" w14:textId="77777777" w:rsidR="00800AB6" w:rsidRPr="00FB6076" w:rsidRDefault="00800AB6"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役員の任務は次の通りである。</w:t>
      </w:r>
    </w:p>
    <w:p w14:paraId="00AA7DF0" w14:textId="77777777" w:rsidR="00800AB6" w:rsidRPr="00FB6076" w:rsidRDefault="00800AB6"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会長　　本会を代表し、会務をつかさどる。</w:t>
      </w:r>
    </w:p>
    <w:p w14:paraId="27AE21C0" w14:textId="77777777" w:rsidR="00800AB6" w:rsidRPr="00FB6076" w:rsidRDefault="00800AB6"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副会長　会長を補佐し、会長不在のときは、その任務を代行する。</w:t>
      </w:r>
    </w:p>
    <w:p w14:paraId="5E519A1E" w14:textId="77777777" w:rsidR="00800AB6" w:rsidRPr="00FB6076" w:rsidRDefault="00800AB6"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書記　　この会の議事等を記録し、庶務を行う。</w:t>
      </w:r>
    </w:p>
    <w:p w14:paraId="7B924E4B" w14:textId="77777777" w:rsidR="00800AB6" w:rsidRPr="00FB6076" w:rsidRDefault="00547CEC"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 xml:space="preserve">会計　　</w:t>
      </w:r>
      <w:r w:rsidR="00800AB6" w:rsidRPr="00FB6076">
        <w:rPr>
          <w:rFonts w:ascii="HG丸ｺﾞｼｯｸM-PRO" w:hAnsi="HG丸ｺﾞｼｯｸM-PRO" w:hint="eastAsia"/>
          <w:szCs w:val="21"/>
        </w:rPr>
        <w:t>この会の会計事務を処理する。</w:t>
      </w:r>
    </w:p>
    <w:p w14:paraId="36D2903A" w14:textId="77777777" w:rsidR="00800AB6" w:rsidRPr="00FB6076" w:rsidRDefault="00800AB6" w:rsidP="00CF0FFD">
      <w:pPr>
        <w:pStyle w:val="1"/>
        <w:keepNext w:val="0"/>
        <w:spacing w:before="240" w:after="240"/>
        <w:rPr>
          <w:rFonts w:ascii="HG丸ｺﾞｼｯｸM-PRO" w:hAnsi="HG丸ｺﾞｼｯｸM-PRO"/>
          <w:b w:val="0"/>
          <w:sz w:val="24"/>
        </w:rPr>
      </w:pPr>
      <w:r w:rsidRPr="00FB6076">
        <w:rPr>
          <w:rFonts w:ascii="HG丸ｺﾞｼｯｸM-PRO" w:hAnsi="HG丸ｺﾞｼｯｸM-PRO" w:hint="eastAsia"/>
        </w:rPr>
        <w:t>会計監査委員会</w:t>
      </w:r>
    </w:p>
    <w:p w14:paraId="46F3DA03" w14:textId="77777777" w:rsidR="00800AB6" w:rsidRPr="00FB6076" w:rsidRDefault="00800AB6"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本会の経理を監査するため、会計監査委員会をおく。</w:t>
      </w:r>
    </w:p>
    <w:p w14:paraId="13FF6FDF" w14:textId="77777777" w:rsidR="00800AB6" w:rsidRPr="00FB6076" w:rsidRDefault="00800AB6" w:rsidP="0092601D">
      <w:pPr>
        <w:pStyle w:val="2"/>
        <w:keepNext w:val="0"/>
        <w:spacing w:before="120"/>
        <w:ind w:left="1174" w:hanging="964"/>
        <w:rPr>
          <w:rFonts w:ascii="HG丸ｺﾞｼｯｸM-PRO" w:hAnsi="HG丸ｺﾞｼｯｸM-PRO"/>
        </w:rPr>
      </w:pPr>
      <w:r w:rsidRPr="00FB6076">
        <w:rPr>
          <w:rFonts w:ascii="HG丸ｺﾞｼｯｸM-PRO" w:hAnsi="HG丸ｺﾞｼｯｸM-PRO" w:hint="eastAsia"/>
          <w:szCs w:val="21"/>
        </w:rPr>
        <w:t>会計監査委員会は、役員選考委員会において会員中より選考、運営委員会で承認された２名の委員により構成する。</w:t>
      </w:r>
    </w:p>
    <w:p w14:paraId="49737C21" w14:textId="77777777" w:rsidR="00800AB6" w:rsidRPr="00FB6076" w:rsidRDefault="00800AB6"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会計監査委員会はその年度の会計を毎学期監査し、その結果を定期総会に報告する。</w:t>
      </w:r>
    </w:p>
    <w:p w14:paraId="6E6DC7B7" w14:textId="77777777" w:rsidR="00800AB6" w:rsidRPr="00FB6076" w:rsidRDefault="00800AB6"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会計監査委員の任期は2年とする。</w:t>
      </w:r>
    </w:p>
    <w:p w14:paraId="0493AD7F" w14:textId="77777777" w:rsidR="00800AB6" w:rsidRPr="00FB6076" w:rsidRDefault="000762D6" w:rsidP="00C7322F">
      <w:pPr>
        <w:pStyle w:val="4"/>
        <w:keepNext w:val="0"/>
        <w:numPr>
          <w:ilvl w:val="0"/>
          <w:numId w:val="0"/>
        </w:numPr>
        <w:spacing w:beforeLines="50" w:before="120"/>
        <w:ind w:leftChars="400" w:left="840" w:rightChars="0" w:right="102"/>
        <w:rPr>
          <w:rFonts w:ascii="HG丸ｺﾞｼｯｸM-PRO" w:hAnsi="HG丸ｺﾞｼｯｸM-PRO"/>
          <w:b w:val="0"/>
          <w:szCs w:val="21"/>
        </w:rPr>
      </w:pPr>
      <w:r w:rsidRPr="00FB6076">
        <w:rPr>
          <w:rFonts w:ascii="HG丸ｺﾞｼｯｸM-PRO" w:hAnsi="HG丸ｺﾞｼｯｸM-PRO" w:hint="eastAsia"/>
          <w:b w:val="0"/>
        </w:rPr>
        <w:t>２</w:t>
      </w:r>
      <w:r w:rsidRPr="00FB6076">
        <w:rPr>
          <w:rFonts w:ascii="HG丸ｺﾞｼｯｸM-PRO" w:hAnsi="HG丸ｺﾞｼｯｸM-PRO"/>
          <w:b w:val="0"/>
        </w:rPr>
        <w:t xml:space="preserve"> </w:t>
      </w:r>
      <w:r w:rsidR="00800AB6" w:rsidRPr="00FB6076">
        <w:rPr>
          <w:rFonts w:ascii="HG丸ｺﾞｼｯｸM-PRO" w:hAnsi="HG丸ｺﾞｼｯｸM-PRO" w:hint="eastAsia"/>
          <w:b w:val="0"/>
          <w:szCs w:val="21"/>
        </w:rPr>
        <w:t>会計監査委員は委員を兼任しない。</w:t>
      </w:r>
    </w:p>
    <w:p w14:paraId="307397E9" w14:textId="77777777" w:rsidR="00800AB6" w:rsidRPr="00FB6076" w:rsidRDefault="00800AB6" w:rsidP="00CF0FFD">
      <w:pPr>
        <w:pStyle w:val="1"/>
        <w:keepNext w:val="0"/>
        <w:spacing w:before="240" w:after="240"/>
        <w:rPr>
          <w:rFonts w:ascii="HG丸ｺﾞｼｯｸM-PRO" w:hAnsi="HG丸ｺﾞｼｯｸM-PRO"/>
          <w:b w:val="0"/>
          <w:sz w:val="24"/>
        </w:rPr>
      </w:pPr>
      <w:r w:rsidRPr="00FB6076">
        <w:rPr>
          <w:rFonts w:ascii="HG丸ｺﾞｼｯｸM-PRO" w:hAnsi="HG丸ｺﾞｼｯｸM-PRO" w:hint="eastAsia"/>
        </w:rPr>
        <w:t>総　会</w:t>
      </w:r>
    </w:p>
    <w:p w14:paraId="5D979704" w14:textId="77777777" w:rsidR="00E25252" w:rsidRPr="00FB6076" w:rsidRDefault="00F26AD1" w:rsidP="00CF0FFD">
      <w:pPr>
        <w:pStyle w:val="2"/>
        <w:keepNext w:val="0"/>
        <w:spacing w:before="120"/>
        <w:ind w:left="893" w:hanging="683"/>
        <w:rPr>
          <w:rFonts w:ascii="HG丸ｺﾞｼｯｸM-PRO" w:hAnsi="HG丸ｺﾞｼｯｸM-PRO"/>
          <w:szCs w:val="21"/>
        </w:rPr>
      </w:pPr>
      <w:r w:rsidRPr="00FB6076">
        <w:rPr>
          <w:rFonts w:ascii="HG丸ｺﾞｼｯｸM-PRO" w:hAnsi="HG丸ｺﾞｼｯｸM-PRO" w:hint="eastAsia"/>
          <w:szCs w:val="21"/>
        </w:rPr>
        <w:t>総会は本会の最高議決機関であり、会長が招集する。</w:t>
      </w:r>
    </w:p>
    <w:p w14:paraId="1B895856" w14:textId="77777777" w:rsidR="00E25252" w:rsidRPr="00FB6076" w:rsidRDefault="00E25252" w:rsidP="00E25252">
      <w:pPr>
        <w:rPr>
          <w:rFonts w:eastAsia="HG丸ｺﾞｼｯｸM-PRO" w:cstheme="majorBidi"/>
        </w:rPr>
      </w:pPr>
      <w:r w:rsidRPr="00FB6076">
        <w:br w:type="page"/>
      </w:r>
    </w:p>
    <w:p w14:paraId="7F0E9396" w14:textId="77777777" w:rsidR="00F26AD1" w:rsidRPr="00FB6076" w:rsidRDefault="00F26AD1"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lastRenderedPageBreak/>
        <w:t>総会は定期総会および臨時総会とする。</w:t>
      </w:r>
    </w:p>
    <w:p w14:paraId="6D40D21B" w14:textId="77777777" w:rsidR="00F26AD1" w:rsidRPr="00FB6076" w:rsidRDefault="000762D6" w:rsidP="00C7322F">
      <w:pPr>
        <w:pStyle w:val="4"/>
        <w:keepNext w:val="0"/>
        <w:numPr>
          <w:ilvl w:val="0"/>
          <w:numId w:val="0"/>
        </w:numPr>
        <w:spacing w:beforeLines="50" w:before="120"/>
        <w:ind w:leftChars="400" w:left="1155" w:rightChars="0" w:right="102" w:hangingChars="150" w:hanging="315"/>
        <w:rPr>
          <w:rFonts w:ascii="HG丸ｺﾞｼｯｸM-PRO" w:hAnsi="HG丸ｺﾞｼｯｸM-PRO"/>
          <w:b w:val="0"/>
          <w:szCs w:val="21"/>
        </w:rPr>
      </w:pPr>
      <w:r w:rsidRPr="00FB6076">
        <w:rPr>
          <w:rFonts w:ascii="HG丸ｺﾞｼｯｸM-PRO" w:hAnsi="HG丸ｺﾞｼｯｸM-PRO" w:hint="eastAsia"/>
          <w:b w:val="0"/>
        </w:rPr>
        <w:t xml:space="preserve">２ </w:t>
      </w:r>
      <w:r w:rsidR="00F26AD1" w:rsidRPr="00FB6076">
        <w:rPr>
          <w:rFonts w:ascii="HG丸ｺﾞｼｯｸM-PRO" w:hAnsi="HG丸ｺﾞｼｯｸM-PRO" w:hint="eastAsia"/>
          <w:b w:val="0"/>
          <w:szCs w:val="21"/>
        </w:rPr>
        <w:t>臨時総会は運営委員会が必要と認めた場合および会員の５分の１以上の要求</w:t>
      </w:r>
      <w:r w:rsidR="00E205F3" w:rsidRPr="00FB6076">
        <w:rPr>
          <w:rFonts w:ascii="HG丸ｺﾞｼｯｸM-PRO" w:hAnsi="HG丸ｺﾞｼｯｸM-PRO" w:hint="eastAsia"/>
          <w:b w:val="0"/>
          <w:szCs w:val="21"/>
        </w:rPr>
        <w:t>が</w:t>
      </w:r>
      <w:r w:rsidR="00F26AD1" w:rsidRPr="00FB6076">
        <w:rPr>
          <w:rFonts w:ascii="HG丸ｺﾞｼｯｸM-PRO" w:hAnsi="HG丸ｺﾞｼｯｸM-PRO" w:hint="eastAsia"/>
          <w:b w:val="0"/>
          <w:szCs w:val="21"/>
        </w:rPr>
        <w:t>あった場合に招集する。</w:t>
      </w:r>
    </w:p>
    <w:p w14:paraId="6AC9564F" w14:textId="77777777" w:rsidR="00F26AD1" w:rsidRPr="00FB6076" w:rsidRDefault="00F26AD1"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kern w:val="0"/>
          <w:szCs w:val="21"/>
        </w:rPr>
        <w:t>定期総会は年１回とし、毎年５月に開催する。</w:t>
      </w:r>
    </w:p>
    <w:p w14:paraId="49010252" w14:textId="77777777" w:rsidR="00F26AD1" w:rsidRPr="00FB6076" w:rsidRDefault="00F26AD1"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kern w:val="0"/>
          <w:szCs w:val="21"/>
        </w:rPr>
        <w:t>定期総会の議事は下記の通りとする。</w:t>
      </w:r>
    </w:p>
    <w:p w14:paraId="46C2D3BD" w14:textId="77777777" w:rsidR="00F26AD1" w:rsidRPr="00FB6076" w:rsidRDefault="00F26AD1"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kern w:val="0"/>
          <w:szCs w:val="21"/>
        </w:rPr>
        <w:t>前年度事業並びに決算報告の承認</w:t>
      </w:r>
    </w:p>
    <w:p w14:paraId="3B41CC3B" w14:textId="77777777" w:rsidR="00F26AD1" w:rsidRPr="00FB6076" w:rsidRDefault="00F26AD1"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kern w:val="0"/>
          <w:szCs w:val="21"/>
        </w:rPr>
        <w:t>新年度事業計画及び予算その他の事項の審議ならびに承認</w:t>
      </w:r>
    </w:p>
    <w:p w14:paraId="6644D3B7" w14:textId="77777777" w:rsidR="00F26AD1" w:rsidRPr="00FB6076" w:rsidRDefault="00F26AD1"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kern w:val="0"/>
          <w:szCs w:val="21"/>
        </w:rPr>
        <w:t>規約改正、その他この会の運営上重要と認められる事項</w:t>
      </w:r>
    </w:p>
    <w:p w14:paraId="797AFCFA" w14:textId="77777777" w:rsidR="00F26AD1" w:rsidRPr="00FB6076" w:rsidRDefault="00F26AD1"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総会は期日の１週間前までに議案を付して会員に通知する。</w:t>
      </w:r>
    </w:p>
    <w:p w14:paraId="7E47F96E" w14:textId="77777777" w:rsidR="00F26AD1" w:rsidRPr="00FB6076" w:rsidRDefault="00F26AD1"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総会の定足数は議決権の５分の１以上とする（委任状を含む）。</w:t>
      </w:r>
    </w:p>
    <w:p w14:paraId="2A38DF7B" w14:textId="77777777" w:rsidR="00F26AD1" w:rsidRPr="00FB6076" w:rsidRDefault="000762D6" w:rsidP="00C7322F">
      <w:pPr>
        <w:pStyle w:val="4"/>
        <w:keepNext w:val="0"/>
        <w:numPr>
          <w:ilvl w:val="0"/>
          <w:numId w:val="0"/>
        </w:numPr>
        <w:spacing w:beforeLines="50" w:before="120"/>
        <w:ind w:leftChars="400" w:left="840" w:rightChars="0" w:right="102"/>
        <w:rPr>
          <w:rFonts w:ascii="HG丸ｺﾞｼｯｸM-PRO" w:hAnsi="HG丸ｺﾞｼｯｸM-PRO"/>
          <w:b w:val="0"/>
          <w:szCs w:val="21"/>
        </w:rPr>
      </w:pPr>
      <w:r w:rsidRPr="00FB6076">
        <w:rPr>
          <w:rFonts w:ascii="HG丸ｺﾞｼｯｸM-PRO" w:hAnsi="HG丸ｺﾞｼｯｸM-PRO" w:hint="eastAsia"/>
          <w:b w:val="0"/>
          <w:szCs w:val="21"/>
        </w:rPr>
        <w:t xml:space="preserve">２ </w:t>
      </w:r>
      <w:r w:rsidR="00F26AD1" w:rsidRPr="00FB6076">
        <w:rPr>
          <w:rFonts w:ascii="HG丸ｺﾞｼｯｸM-PRO" w:hAnsi="HG丸ｺﾞｼｯｸM-PRO" w:hint="eastAsia"/>
          <w:b w:val="0"/>
          <w:szCs w:val="21"/>
        </w:rPr>
        <w:t>総会の決議は出席者の過半数の同意を必要とする。</w:t>
      </w:r>
    </w:p>
    <w:p w14:paraId="62E24886" w14:textId="77777777" w:rsidR="00F26AD1" w:rsidRPr="00FB6076" w:rsidRDefault="000762D6" w:rsidP="00C7322F">
      <w:pPr>
        <w:pStyle w:val="4"/>
        <w:keepNext w:val="0"/>
        <w:numPr>
          <w:ilvl w:val="0"/>
          <w:numId w:val="0"/>
        </w:numPr>
        <w:spacing w:beforeLines="50" w:before="120"/>
        <w:ind w:leftChars="400" w:left="840" w:rightChars="0" w:right="102"/>
        <w:rPr>
          <w:rFonts w:ascii="HG丸ｺﾞｼｯｸM-PRO" w:hAnsi="HG丸ｺﾞｼｯｸM-PRO"/>
          <w:b w:val="0"/>
          <w:szCs w:val="21"/>
        </w:rPr>
      </w:pPr>
      <w:r w:rsidRPr="00FB6076">
        <w:rPr>
          <w:rFonts w:ascii="HG丸ｺﾞｼｯｸM-PRO" w:hAnsi="HG丸ｺﾞｼｯｸM-PRO" w:hint="eastAsia"/>
          <w:b w:val="0"/>
          <w:szCs w:val="21"/>
        </w:rPr>
        <w:t xml:space="preserve">３ </w:t>
      </w:r>
      <w:r w:rsidR="00F26AD1" w:rsidRPr="00FB6076">
        <w:rPr>
          <w:rFonts w:ascii="HG丸ｺﾞｼｯｸM-PRO" w:hAnsi="HG丸ｺﾞｼｯｸM-PRO" w:hint="eastAsia"/>
          <w:b w:val="0"/>
          <w:szCs w:val="21"/>
        </w:rPr>
        <w:t>総会における議決権は１家庭につき１とする。</w:t>
      </w:r>
    </w:p>
    <w:p w14:paraId="1E052A87" w14:textId="77777777" w:rsidR="00F26AD1" w:rsidRPr="00FB6076" w:rsidRDefault="000762D6" w:rsidP="00C7322F">
      <w:pPr>
        <w:pStyle w:val="4"/>
        <w:keepNext w:val="0"/>
        <w:numPr>
          <w:ilvl w:val="0"/>
          <w:numId w:val="0"/>
        </w:numPr>
        <w:spacing w:beforeLines="50" w:before="120"/>
        <w:ind w:leftChars="400" w:left="840" w:rightChars="0" w:right="102"/>
        <w:rPr>
          <w:rFonts w:ascii="HG丸ｺﾞｼｯｸM-PRO" w:hAnsi="HG丸ｺﾞｼｯｸM-PRO"/>
          <w:b w:val="0"/>
          <w:szCs w:val="21"/>
        </w:rPr>
      </w:pPr>
      <w:r w:rsidRPr="00FB6076">
        <w:rPr>
          <w:rFonts w:ascii="HG丸ｺﾞｼｯｸM-PRO" w:hAnsi="HG丸ｺﾞｼｯｸM-PRO" w:hint="eastAsia"/>
          <w:b w:val="0"/>
        </w:rPr>
        <w:t xml:space="preserve">４ </w:t>
      </w:r>
      <w:r w:rsidR="00F26AD1" w:rsidRPr="00FB6076">
        <w:rPr>
          <w:rFonts w:ascii="HG丸ｺﾞｼｯｸM-PRO" w:hAnsi="HG丸ｺﾞｼｯｸM-PRO" w:hint="eastAsia"/>
          <w:b w:val="0"/>
          <w:szCs w:val="21"/>
        </w:rPr>
        <w:t>総会の議長は、出席会員の中から選出する。</w:t>
      </w:r>
    </w:p>
    <w:p w14:paraId="473D3B75" w14:textId="77777777" w:rsidR="00F26AD1" w:rsidRPr="00FB6076" w:rsidRDefault="00F26AD1" w:rsidP="00CF0FFD">
      <w:pPr>
        <w:pStyle w:val="1"/>
        <w:keepNext w:val="0"/>
        <w:spacing w:before="240" w:after="240"/>
        <w:rPr>
          <w:rFonts w:ascii="HG丸ｺﾞｼｯｸM-PRO" w:hAnsi="HG丸ｺﾞｼｯｸM-PRO"/>
          <w:b w:val="0"/>
          <w:sz w:val="24"/>
        </w:rPr>
      </w:pPr>
      <w:r w:rsidRPr="00FB6076">
        <w:rPr>
          <w:rFonts w:ascii="HG丸ｺﾞｼｯｸM-PRO" w:hAnsi="HG丸ｺﾞｼｯｸM-PRO" w:hint="eastAsia"/>
        </w:rPr>
        <w:t>運営委員会</w:t>
      </w:r>
    </w:p>
    <w:p w14:paraId="131EDD1C" w14:textId="77777777" w:rsidR="00F26AD1" w:rsidRPr="00FB6076" w:rsidRDefault="00F26AD1"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運営委員会は、校長、本会の役員、各種委員長、学級代表</w:t>
      </w:r>
      <w:r w:rsidR="00547CEC" w:rsidRPr="00FB6076">
        <w:rPr>
          <w:rFonts w:ascii="HG丸ｺﾞｼｯｸM-PRO" w:hAnsi="HG丸ｺﾞｼｯｸM-PRO" w:hint="eastAsia"/>
          <w:szCs w:val="21"/>
        </w:rPr>
        <w:t>委員</w:t>
      </w:r>
      <w:r w:rsidRPr="00FB6076">
        <w:rPr>
          <w:rFonts w:ascii="HG丸ｺﾞｼｯｸM-PRO" w:hAnsi="HG丸ｺﾞｼｯｸM-PRO" w:hint="eastAsia"/>
          <w:szCs w:val="21"/>
        </w:rPr>
        <w:t>によって構成する。</w:t>
      </w:r>
    </w:p>
    <w:p w14:paraId="22153A57" w14:textId="77777777" w:rsidR="00F26AD1" w:rsidRPr="00FB6076" w:rsidRDefault="00F26AD1"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運営委員会の任務は次の通りとする。</w:t>
      </w:r>
    </w:p>
    <w:p w14:paraId="236BD3CE" w14:textId="77777777" w:rsidR="00F26AD1" w:rsidRPr="00FB6076" w:rsidRDefault="00F26AD1"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各種委員会により立案された事業・活動計画ならびに重要事項の審議、決定。</w:t>
      </w:r>
    </w:p>
    <w:p w14:paraId="7AA94226" w14:textId="77777777" w:rsidR="00F26AD1" w:rsidRPr="00FB6076" w:rsidRDefault="00F26AD1"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総会に選出する事項の立案および報告、ならびに書類の作成。</w:t>
      </w:r>
    </w:p>
    <w:p w14:paraId="4A5BB479" w14:textId="77777777" w:rsidR="00F26AD1" w:rsidRPr="00FB6076" w:rsidRDefault="00547CEC"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その他会員により委任された事務を処理する</w:t>
      </w:r>
      <w:r w:rsidR="00F26AD1" w:rsidRPr="00FB6076">
        <w:rPr>
          <w:rFonts w:ascii="HG丸ｺﾞｼｯｸM-PRO" w:hAnsi="HG丸ｺﾞｼｯｸM-PRO" w:hint="eastAsia"/>
          <w:szCs w:val="21"/>
        </w:rPr>
        <w:t>。</w:t>
      </w:r>
    </w:p>
    <w:p w14:paraId="3B276BC9" w14:textId="77777777" w:rsidR="00F26AD1" w:rsidRPr="00FB6076" w:rsidRDefault="00F26AD1"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必要ある場合は臨時運営委員会を設ける。</w:t>
      </w:r>
    </w:p>
    <w:p w14:paraId="725ED216" w14:textId="77777777" w:rsidR="00F26AD1" w:rsidRPr="00FB6076" w:rsidRDefault="00F26AD1" w:rsidP="00C7322F">
      <w:pPr>
        <w:pStyle w:val="5"/>
        <w:keepNext w:val="0"/>
        <w:spacing w:beforeLines="50" w:before="120"/>
        <w:ind w:leftChars="540" w:left="1502" w:hangingChars="175" w:hanging="368"/>
        <w:rPr>
          <w:rFonts w:ascii="HG丸ｺﾞｼｯｸM-PRO" w:hAnsi="HG丸ｺﾞｼｯｸM-PRO"/>
        </w:rPr>
      </w:pPr>
      <w:r w:rsidRPr="00FB6076">
        <w:rPr>
          <w:rFonts w:ascii="HG丸ｺﾞｼｯｸM-PRO" w:hAnsi="HG丸ｺﾞｼｯｸM-PRO" w:hint="eastAsia"/>
          <w:szCs w:val="21"/>
        </w:rPr>
        <w:t>役員に欠員を生じた場合に補充の承認をする。</w:t>
      </w:r>
      <w:r w:rsidR="00BB411B" w:rsidRPr="00FB6076">
        <w:rPr>
          <w:rFonts w:ascii="HG丸ｺﾞｼｯｸM-PRO" w:hAnsi="HG丸ｺﾞｼｯｸM-PRO" w:hint="eastAsia"/>
          <w:szCs w:val="21"/>
        </w:rPr>
        <w:t>ただ</w:t>
      </w:r>
      <w:r w:rsidRPr="00FB6076">
        <w:rPr>
          <w:rFonts w:ascii="HG丸ｺﾞｼｯｸM-PRO" w:hAnsi="HG丸ｺﾞｼｯｸM-PRO" w:hint="eastAsia"/>
          <w:szCs w:val="21"/>
        </w:rPr>
        <w:t>し、会長に欠員を生じた場合に限り、副会長が昇格する。補欠者は前任者の残任期間在任する。</w:t>
      </w:r>
    </w:p>
    <w:p w14:paraId="3AAE8E8D" w14:textId="77777777" w:rsidR="00F26AD1" w:rsidRPr="00FB6076" w:rsidRDefault="00F26AD1"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その他緊急を要する重要事項の審議、決定。</w:t>
      </w:r>
    </w:p>
    <w:p w14:paraId="559F9B1A" w14:textId="77777777" w:rsidR="00F26AD1" w:rsidRPr="00FB6076" w:rsidRDefault="00F26AD1" w:rsidP="00E5029E">
      <w:pPr>
        <w:pStyle w:val="2"/>
        <w:keepNext w:val="0"/>
        <w:spacing w:before="120"/>
        <w:ind w:left="1146" w:hanging="936"/>
        <w:rPr>
          <w:rFonts w:ascii="HG丸ｺﾞｼｯｸM-PRO" w:hAnsi="HG丸ｺﾞｼｯｸM-PRO"/>
        </w:rPr>
      </w:pPr>
      <w:r w:rsidRPr="00FB6076">
        <w:rPr>
          <w:rFonts w:ascii="HG丸ｺﾞｼｯｸM-PRO" w:hAnsi="HG丸ｺﾞｼｯｸM-PRO" w:hint="eastAsia"/>
          <w:szCs w:val="21"/>
        </w:rPr>
        <w:t>運営委員会は原則として毎月１回会長が招集する。ただし、必要に応じて招集頻度を増減することを妨げない。なお、招集頻度を減じた場合でも少なくとも各学期１回は招集しなければならない。</w:t>
      </w:r>
    </w:p>
    <w:p w14:paraId="670E1327" w14:textId="77777777" w:rsidR="004B0BF9" w:rsidRPr="00FB6076" w:rsidRDefault="004B0BF9" w:rsidP="00C7322F">
      <w:pPr>
        <w:pStyle w:val="4"/>
        <w:keepNext w:val="0"/>
        <w:numPr>
          <w:ilvl w:val="0"/>
          <w:numId w:val="0"/>
        </w:numPr>
        <w:spacing w:beforeLines="50" w:before="120"/>
        <w:ind w:leftChars="400" w:left="840" w:rightChars="0"/>
        <w:rPr>
          <w:rFonts w:ascii="HG丸ｺﾞｼｯｸM-PRO" w:hAnsi="HG丸ｺﾞｼｯｸM-PRO"/>
          <w:b w:val="0"/>
          <w:szCs w:val="21"/>
        </w:rPr>
      </w:pPr>
      <w:r w:rsidRPr="00FB6076">
        <w:rPr>
          <w:rFonts w:ascii="HG丸ｺﾞｼｯｸM-PRO" w:hAnsi="HG丸ｺﾞｼｯｸM-PRO" w:hint="eastAsia"/>
          <w:b w:val="0"/>
          <w:szCs w:val="21"/>
        </w:rPr>
        <w:t>2</w:t>
      </w:r>
      <w:r w:rsidR="00E25252" w:rsidRPr="00FB6076">
        <w:rPr>
          <w:rFonts w:ascii="HG丸ｺﾞｼｯｸM-PRO" w:hAnsi="HG丸ｺﾞｼｯｸM-PRO"/>
          <w:b w:val="0"/>
          <w:szCs w:val="21"/>
        </w:rPr>
        <w:t xml:space="preserve"> </w:t>
      </w:r>
      <w:r w:rsidRPr="00FB6076">
        <w:rPr>
          <w:rFonts w:ascii="HG丸ｺﾞｼｯｸM-PRO" w:hAnsi="HG丸ｺﾞｼｯｸM-PRO" w:hint="eastAsia"/>
          <w:b w:val="0"/>
          <w:szCs w:val="21"/>
        </w:rPr>
        <w:t>運営委員会は構成員の３分の１以上が出席しなければ成立しない。</w:t>
      </w:r>
    </w:p>
    <w:p w14:paraId="2201AFCA" w14:textId="77777777" w:rsidR="004B0BF9" w:rsidRPr="00FB6076" w:rsidRDefault="004B0BF9" w:rsidP="00C7322F">
      <w:pPr>
        <w:pStyle w:val="4"/>
        <w:keepNext w:val="0"/>
        <w:numPr>
          <w:ilvl w:val="0"/>
          <w:numId w:val="0"/>
        </w:numPr>
        <w:spacing w:beforeLines="50" w:before="120"/>
        <w:ind w:leftChars="400" w:left="1103" w:rightChars="0" w:right="102" w:hangingChars="125" w:hanging="263"/>
        <w:rPr>
          <w:rFonts w:ascii="HG丸ｺﾞｼｯｸM-PRO" w:hAnsi="HG丸ｺﾞｼｯｸM-PRO"/>
          <w:b w:val="0"/>
          <w:szCs w:val="21"/>
        </w:rPr>
      </w:pPr>
      <w:r w:rsidRPr="00FB6076">
        <w:rPr>
          <w:rFonts w:ascii="HG丸ｺﾞｼｯｸM-PRO" w:hAnsi="HG丸ｺﾞｼｯｸM-PRO" w:hint="eastAsia"/>
          <w:b w:val="0"/>
          <w:szCs w:val="21"/>
        </w:rPr>
        <w:t>3</w:t>
      </w:r>
      <w:r w:rsidR="00E25252" w:rsidRPr="00FB6076">
        <w:rPr>
          <w:rFonts w:ascii="HG丸ｺﾞｼｯｸM-PRO" w:hAnsi="HG丸ｺﾞｼｯｸM-PRO"/>
          <w:b w:val="0"/>
          <w:szCs w:val="21"/>
        </w:rPr>
        <w:t xml:space="preserve"> </w:t>
      </w:r>
      <w:r w:rsidRPr="00FB6076">
        <w:rPr>
          <w:rFonts w:ascii="HG丸ｺﾞｼｯｸM-PRO" w:hAnsi="HG丸ｺﾞｼｯｸM-PRO" w:hint="eastAsia"/>
          <w:b w:val="0"/>
          <w:szCs w:val="21"/>
        </w:rPr>
        <w:t>会長または構成員の３分の１以上が必要と認めた場合には、臨時委員会を開くことができる。</w:t>
      </w:r>
    </w:p>
    <w:p w14:paraId="35C18C16" w14:textId="77777777" w:rsidR="004B0BF9" w:rsidRPr="00FB6076" w:rsidRDefault="000762D6" w:rsidP="00C7322F">
      <w:pPr>
        <w:pStyle w:val="4"/>
        <w:keepNext w:val="0"/>
        <w:numPr>
          <w:ilvl w:val="0"/>
          <w:numId w:val="0"/>
        </w:numPr>
        <w:spacing w:beforeLines="50" w:before="120"/>
        <w:ind w:leftChars="380" w:left="1113" w:rightChars="0" w:right="102" w:hangingChars="150" w:hanging="315"/>
        <w:rPr>
          <w:rFonts w:ascii="HG丸ｺﾞｼｯｸM-PRO" w:hAnsi="HG丸ｺﾞｼｯｸM-PRO"/>
          <w:b w:val="0"/>
          <w:szCs w:val="21"/>
        </w:rPr>
      </w:pPr>
      <w:r w:rsidRPr="00FB6076">
        <w:rPr>
          <w:rFonts w:ascii="HG丸ｺﾞｼｯｸM-PRO" w:hAnsi="HG丸ｺﾞｼｯｸM-PRO" w:hint="eastAsia"/>
          <w:b w:val="0"/>
          <w:szCs w:val="21"/>
        </w:rPr>
        <w:t xml:space="preserve">４ </w:t>
      </w:r>
      <w:r w:rsidR="004B0BF9" w:rsidRPr="00FB6076">
        <w:rPr>
          <w:rFonts w:ascii="HG丸ｺﾞｼｯｸM-PRO" w:hAnsi="HG丸ｺﾞｼｯｸM-PRO" w:hint="eastAsia"/>
          <w:b w:val="0"/>
          <w:szCs w:val="21"/>
        </w:rPr>
        <w:t>運営委員会の構成員以外が傍聴もしくは発言のために運営委員会に参加するには会長の承認を要するものとする。ただし、この場合でも審議に加わらせることはできないものとする。</w:t>
      </w:r>
    </w:p>
    <w:p w14:paraId="5D27E834" w14:textId="77777777" w:rsidR="004B0BF9" w:rsidRPr="00FB6076" w:rsidRDefault="004B0BF9" w:rsidP="00CF0FFD">
      <w:pPr>
        <w:pStyle w:val="1"/>
        <w:keepNext w:val="0"/>
        <w:spacing w:before="240" w:after="240"/>
        <w:rPr>
          <w:rFonts w:ascii="HG丸ｺﾞｼｯｸM-PRO" w:hAnsi="HG丸ｺﾞｼｯｸM-PRO"/>
          <w:b w:val="0"/>
          <w:sz w:val="24"/>
          <w:szCs w:val="22"/>
        </w:rPr>
      </w:pPr>
      <w:r w:rsidRPr="00FB6076">
        <w:rPr>
          <w:rFonts w:ascii="HG丸ｺﾞｼｯｸM-PRO" w:hAnsi="HG丸ｺﾞｼｯｸM-PRO" w:hint="eastAsia"/>
        </w:rPr>
        <w:t>役員会</w:t>
      </w:r>
    </w:p>
    <w:p w14:paraId="5F040647" w14:textId="77777777" w:rsidR="004B0BF9" w:rsidRPr="00FB6076" w:rsidRDefault="00DC69CD" w:rsidP="00E5029E">
      <w:pPr>
        <w:pStyle w:val="2"/>
        <w:keepNext w:val="0"/>
        <w:spacing w:before="120"/>
        <w:ind w:leftChars="100" w:left="893" w:hanging="683"/>
        <w:rPr>
          <w:rFonts w:ascii="HG丸ｺﾞｼｯｸM-PRO" w:hAnsi="HG丸ｺﾞｼｯｸM-PRO"/>
          <w:sz w:val="24"/>
        </w:rPr>
      </w:pPr>
      <w:r w:rsidRPr="00FB6076">
        <w:rPr>
          <w:rFonts w:ascii="HG丸ｺﾞｼｯｸM-PRO" w:hAnsi="HG丸ｺﾞｼｯｸM-PRO" w:hint="eastAsia"/>
          <w:szCs w:val="21"/>
        </w:rPr>
        <w:t>ＰＴＡ活動の運営連絡を密にするため、役員会を設ける。</w:t>
      </w:r>
    </w:p>
    <w:p w14:paraId="3871C782" w14:textId="77777777" w:rsidR="00E25252" w:rsidRPr="00FB6076" w:rsidRDefault="000762D6" w:rsidP="00C7322F">
      <w:pPr>
        <w:pStyle w:val="4"/>
        <w:keepNext w:val="0"/>
        <w:numPr>
          <w:ilvl w:val="0"/>
          <w:numId w:val="0"/>
        </w:numPr>
        <w:spacing w:beforeLines="50" w:before="120"/>
        <w:ind w:leftChars="400" w:left="1155" w:rightChars="0" w:right="102" w:hangingChars="150" w:hanging="315"/>
        <w:rPr>
          <w:rFonts w:ascii="HG丸ｺﾞｼｯｸM-PRO" w:hAnsi="HG丸ｺﾞｼｯｸM-PRO"/>
          <w:b w:val="0"/>
          <w:szCs w:val="21"/>
        </w:rPr>
      </w:pPr>
      <w:r w:rsidRPr="00FB6076">
        <w:rPr>
          <w:rFonts w:ascii="HG丸ｺﾞｼｯｸM-PRO" w:hAnsi="HG丸ｺﾞｼｯｸM-PRO" w:hint="eastAsia"/>
          <w:b w:val="0"/>
          <w:szCs w:val="21"/>
        </w:rPr>
        <w:t xml:space="preserve">２ </w:t>
      </w:r>
      <w:r w:rsidR="004B0BF9" w:rsidRPr="00FB6076">
        <w:rPr>
          <w:rFonts w:ascii="HG丸ｺﾞｼｯｸM-PRO" w:hAnsi="HG丸ｺﾞｼｯｸM-PRO" w:hint="eastAsia"/>
          <w:b w:val="0"/>
          <w:szCs w:val="21"/>
        </w:rPr>
        <w:t>役員会は、総会または運営委員会から付託された事項について企画立案するほか、会務全般を処理する。</w:t>
      </w:r>
    </w:p>
    <w:p w14:paraId="7FFF8769" w14:textId="77777777" w:rsidR="00E25252" w:rsidRPr="00FB6076" w:rsidRDefault="00E25252" w:rsidP="00E25252">
      <w:pPr>
        <w:rPr>
          <w:rFonts w:eastAsia="HG丸ｺﾞｼｯｸM-PRO"/>
        </w:rPr>
      </w:pPr>
      <w:r w:rsidRPr="00FB6076">
        <w:br w:type="page"/>
      </w:r>
    </w:p>
    <w:p w14:paraId="08FAC866" w14:textId="77777777" w:rsidR="004B0BF9" w:rsidRPr="00FB6076" w:rsidRDefault="004B0BF9" w:rsidP="00CF0FFD">
      <w:pPr>
        <w:pStyle w:val="1"/>
        <w:keepNext w:val="0"/>
        <w:spacing w:before="240" w:after="240"/>
        <w:rPr>
          <w:rFonts w:ascii="HG丸ｺﾞｼｯｸM-PRO" w:hAnsi="HG丸ｺﾞｼｯｸM-PRO"/>
          <w:b w:val="0"/>
          <w:sz w:val="24"/>
          <w:szCs w:val="22"/>
        </w:rPr>
      </w:pPr>
      <w:r w:rsidRPr="00FB6076">
        <w:rPr>
          <w:rFonts w:ascii="HG丸ｺﾞｼｯｸM-PRO" w:hAnsi="HG丸ｺﾞｼｯｸM-PRO" w:hint="eastAsia"/>
        </w:rPr>
        <w:lastRenderedPageBreak/>
        <w:t>各種委員会</w:t>
      </w:r>
    </w:p>
    <w:p w14:paraId="17E6B145" w14:textId="77777777" w:rsidR="004B0BF9" w:rsidRPr="00FB6076" w:rsidRDefault="004B0BF9"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本会の活動に必要な事項を研究、立案、実施するために次の常置委員会をおく。</w:t>
      </w:r>
    </w:p>
    <w:p w14:paraId="082B7119" w14:textId="77777777" w:rsidR="004B0BF9" w:rsidRPr="00FB6076" w:rsidRDefault="004B0BF9"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学級代表委員会</w:t>
      </w:r>
    </w:p>
    <w:p w14:paraId="2AFDF4BA" w14:textId="7C61314D" w:rsidR="004B0BF9" w:rsidRPr="00FB6076" w:rsidRDefault="004B0BF9"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広報</w:t>
      </w:r>
      <w:r w:rsidR="00CC337A" w:rsidRPr="00FB6076">
        <w:rPr>
          <w:rFonts w:ascii="HG丸ｺﾞｼｯｸM-PRO" w:hAnsi="HG丸ｺﾞｼｯｸM-PRO" w:hint="eastAsia"/>
          <w:szCs w:val="21"/>
        </w:rPr>
        <w:t>・文化厚生委員会</w:t>
      </w:r>
    </w:p>
    <w:p w14:paraId="6BA25E75" w14:textId="77777777" w:rsidR="004B0BF9" w:rsidRPr="00FB6076" w:rsidRDefault="004B0BF9"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校外委員会</w:t>
      </w:r>
    </w:p>
    <w:p w14:paraId="4F0E9501" w14:textId="77777777" w:rsidR="004B0BF9" w:rsidRPr="00FB6076" w:rsidRDefault="004B0BF9" w:rsidP="00C7322F">
      <w:pPr>
        <w:pStyle w:val="5"/>
        <w:keepNext w:val="0"/>
        <w:spacing w:beforeLines="50" w:before="120"/>
        <w:ind w:left="1134"/>
        <w:rPr>
          <w:rFonts w:ascii="HG丸ｺﾞｼｯｸM-PRO" w:hAnsi="HG丸ｺﾞｼｯｸM-PRO"/>
        </w:rPr>
      </w:pPr>
      <w:r w:rsidRPr="00FB6076">
        <w:rPr>
          <w:rFonts w:ascii="HG丸ｺﾞｼｯｸM-PRO" w:hAnsi="HG丸ｺﾞｼｯｸM-PRO" w:hint="eastAsia"/>
          <w:szCs w:val="21"/>
        </w:rPr>
        <w:t>役員選考委員会</w:t>
      </w:r>
    </w:p>
    <w:p w14:paraId="7D7733C8" w14:textId="77777777" w:rsidR="004B0BF9" w:rsidRPr="00FB6076" w:rsidRDefault="000762D6" w:rsidP="00C7322F">
      <w:pPr>
        <w:pStyle w:val="4"/>
        <w:keepNext w:val="0"/>
        <w:numPr>
          <w:ilvl w:val="0"/>
          <w:numId w:val="0"/>
        </w:numPr>
        <w:spacing w:beforeLines="50" w:before="120"/>
        <w:ind w:rightChars="0" w:right="102" w:firstLineChars="400" w:firstLine="840"/>
        <w:rPr>
          <w:rFonts w:ascii="HG丸ｺﾞｼｯｸM-PRO" w:hAnsi="HG丸ｺﾞｼｯｸM-PRO"/>
          <w:b w:val="0"/>
          <w:szCs w:val="21"/>
        </w:rPr>
      </w:pPr>
      <w:r w:rsidRPr="00FB6076">
        <w:rPr>
          <w:rFonts w:ascii="HG丸ｺﾞｼｯｸM-PRO" w:hAnsi="HG丸ｺﾞｼｯｸM-PRO" w:hint="eastAsia"/>
          <w:b w:val="0"/>
          <w:szCs w:val="21"/>
        </w:rPr>
        <w:t xml:space="preserve">２ </w:t>
      </w:r>
      <w:r w:rsidR="00DB730E" w:rsidRPr="00FB6076">
        <w:rPr>
          <w:rFonts w:ascii="HG丸ｺﾞｼｯｸM-PRO" w:hAnsi="HG丸ｺﾞｼｯｸM-PRO" w:hint="eastAsia"/>
          <w:b w:val="0"/>
          <w:szCs w:val="21"/>
        </w:rPr>
        <w:t>各委員会は保護者の委員以外に</w:t>
      </w:r>
      <w:r w:rsidR="007F1401" w:rsidRPr="00FB6076">
        <w:rPr>
          <w:rFonts w:ascii="HG丸ｺﾞｼｯｸM-PRO" w:hAnsi="HG丸ｺﾞｼｯｸM-PRO" w:hint="eastAsia"/>
          <w:b w:val="0"/>
          <w:szCs w:val="21"/>
        </w:rPr>
        <w:t>教職員</w:t>
      </w:r>
      <w:r w:rsidR="00DB730E" w:rsidRPr="00FB6076">
        <w:rPr>
          <w:rFonts w:ascii="HG丸ｺﾞｼｯｸM-PRO" w:hAnsi="HG丸ｺﾞｼｯｸM-PRO" w:hint="eastAsia"/>
          <w:b w:val="0"/>
          <w:szCs w:val="21"/>
        </w:rPr>
        <w:t>の委員を１名以上おく。</w:t>
      </w:r>
    </w:p>
    <w:p w14:paraId="610A797D" w14:textId="77777777" w:rsidR="007F1401" w:rsidRPr="00FB6076" w:rsidRDefault="007F1401" w:rsidP="007F1401">
      <w:pPr>
        <w:ind w:leftChars="400" w:left="1155" w:hangingChars="150" w:hanging="315"/>
        <w:rPr>
          <w:rFonts w:ascii="HG丸ｺﾞｼｯｸM-PRO" w:eastAsia="HG丸ｺﾞｼｯｸM-PRO" w:hAnsi="HG丸ｺﾞｼｯｸM-PRO"/>
          <w:szCs w:val="21"/>
        </w:rPr>
      </w:pPr>
      <w:r w:rsidRPr="00FB6076">
        <w:rPr>
          <w:rFonts w:ascii="HG丸ｺﾞｼｯｸM-PRO" w:eastAsia="HG丸ｺﾞｼｯｸM-PRO" w:hAnsi="HG丸ｺﾞｼｯｸM-PRO" w:hint="eastAsia"/>
          <w:szCs w:val="21"/>
        </w:rPr>
        <w:t>３</w:t>
      </w:r>
      <w:r w:rsidR="00464870" w:rsidRPr="00FB6076">
        <w:rPr>
          <w:rFonts w:ascii="HG丸ｺﾞｼｯｸM-PRO" w:eastAsia="HG丸ｺﾞｼｯｸM-PRO" w:hAnsi="HG丸ｺﾞｼｯｸM-PRO" w:hint="eastAsia"/>
          <w:szCs w:val="21"/>
        </w:rPr>
        <w:t xml:space="preserve"> 委員長、副委員長各１名（保護者）の選出及び就任は、前年度の役員選考委員会が選考し、運営委員会で承認され、決定する。</w:t>
      </w:r>
    </w:p>
    <w:p w14:paraId="69E397BC" w14:textId="77777777" w:rsidR="00464870" w:rsidRPr="00FB6076" w:rsidRDefault="00464870" w:rsidP="007F1401">
      <w:pPr>
        <w:ind w:leftChars="400" w:left="1155" w:hangingChars="150" w:hanging="315"/>
        <w:rPr>
          <w:rFonts w:ascii="HG丸ｺﾞｼｯｸM-PRO" w:eastAsia="HG丸ｺﾞｼｯｸM-PRO" w:hAnsi="HG丸ｺﾞｼｯｸM-PRO"/>
        </w:rPr>
      </w:pPr>
      <w:r w:rsidRPr="00FB6076">
        <w:rPr>
          <w:rFonts w:ascii="HG丸ｺﾞｼｯｸM-PRO" w:eastAsia="HG丸ｺﾞｼｯｸM-PRO" w:hAnsi="HG丸ｺﾞｼｯｸM-PRO" w:hint="eastAsia"/>
        </w:rPr>
        <w:t>４ 委員（保護者）の選出は、前年度の役員選考委員会が選考し決定する。</w:t>
      </w:r>
    </w:p>
    <w:p w14:paraId="5B40F3A4" w14:textId="1789F64D" w:rsidR="00DB730E" w:rsidRPr="00FB6076" w:rsidRDefault="00DB730E" w:rsidP="00E5029E">
      <w:pPr>
        <w:pStyle w:val="2"/>
        <w:keepNext w:val="0"/>
        <w:spacing w:before="120"/>
        <w:ind w:leftChars="100" w:left="1155" w:hangingChars="450" w:hanging="945"/>
        <w:rPr>
          <w:rFonts w:ascii="HG丸ｺﾞｼｯｸM-PRO" w:hAnsi="HG丸ｺﾞｼｯｸM-PRO"/>
          <w:szCs w:val="21"/>
        </w:rPr>
      </w:pPr>
      <w:r w:rsidRPr="00FB6076">
        <w:rPr>
          <w:rFonts w:ascii="HG丸ｺﾞｼｯｸM-PRO" w:hAnsi="HG丸ｺﾞｼｯｸM-PRO" w:hint="eastAsia"/>
          <w:szCs w:val="21"/>
        </w:rPr>
        <w:t>学級代表委員会、</w:t>
      </w:r>
      <w:r w:rsidR="00CC337A" w:rsidRPr="00FB6076">
        <w:rPr>
          <w:rFonts w:ascii="HG丸ｺﾞｼｯｸM-PRO" w:hAnsi="HG丸ｺﾞｼｯｸM-PRO" w:hint="eastAsia"/>
          <w:szCs w:val="21"/>
        </w:rPr>
        <w:t>広報・</w:t>
      </w:r>
      <w:r w:rsidR="007F1401" w:rsidRPr="00FB6076">
        <w:rPr>
          <w:rFonts w:ascii="HG丸ｺﾞｼｯｸM-PRO" w:hAnsi="HG丸ｺﾞｼｯｸM-PRO" w:hint="eastAsia"/>
          <w:szCs w:val="21"/>
        </w:rPr>
        <w:t>文化厚生</w:t>
      </w:r>
      <w:r w:rsidRPr="00FB6076">
        <w:rPr>
          <w:rFonts w:ascii="HG丸ｺﾞｼｯｸM-PRO" w:hAnsi="HG丸ｺﾞｼｯｸM-PRO" w:hint="eastAsia"/>
          <w:szCs w:val="21"/>
        </w:rPr>
        <w:t>委員会、校外委員会、</w:t>
      </w:r>
      <w:r w:rsidR="007F1401" w:rsidRPr="00FB6076">
        <w:rPr>
          <w:rFonts w:ascii="HG丸ｺﾞｼｯｸM-PRO" w:hAnsi="HG丸ｺﾞｼｯｸM-PRO" w:hint="eastAsia"/>
          <w:szCs w:val="21"/>
        </w:rPr>
        <w:t>役員選考委員</w:t>
      </w:r>
      <w:r w:rsidR="00BB411B" w:rsidRPr="00FB6076">
        <w:rPr>
          <w:rFonts w:ascii="HG丸ｺﾞｼｯｸM-PRO" w:hAnsi="HG丸ｺﾞｼｯｸM-PRO" w:hint="eastAsia"/>
          <w:szCs w:val="21"/>
        </w:rPr>
        <w:t>会</w:t>
      </w:r>
      <w:r w:rsidRPr="00FB6076">
        <w:rPr>
          <w:rFonts w:ascii="HG丸ｺﾞｼｯｸM-PRO" w:hAnsi="HG丸ｺﾞｼｯｸM-PRO" w:hint="eastAsia"/>
          <w:szCs w:val="21"/>
        </w:rPr>
        <w:t>は</w:t>
      </w:r>
      <w:r w:rsidR="00B55015" w:rsidRPr="00FB6076">
        <w:rPr>
          <w:rFonts w:ascii="HG丸ｺﾞｼｯｸM-PRO" w:hAnsi="HG丸ｺﾞｼｯｸM-PRO" w:hint="eastAsia"/>
          <w:szCs w:val="21"/>
        </w:rPr>
        <w:t>各</w:t>
      </w:r>
      <w:r w:rsidRPr="00FB6076">
        <w:rPr>
          <w:rFonts w:ascii="HG丸ｺﾞｼｯｸM-PRO" w:hAnsi="HG丸ｺﾞｼｯｸM-PRO" w:hint="eastAsia"/>
          <w:szCs w:val="21"/>
        </w:rPr>
        <w:t>学</w:t>
      </w:r>
      <w:r w:rsidR="00A406C4" w:rsidRPr="00FB6076">
        <w:rPr>
          <w:rFonts w:ascii="HG丸ｺﾞｼｯｸM-PRO" w:hAnsi="HG丸ｺﾞｼｯｸM-PRO" w:hint="eastAsia"/>
          <w:szCs w:val="21"/>
        </w:rPr>
        <w:t>年</w:t>
      </w:r>
      <w:r w:rsidRPr="00FB6076">
        <w:rPr>
          <w:rFonts w:ascii="HG丸ｺﾞｼｯｸM-PRO" w:hAnsi="HG丸ｺﾞｼｯｸM-PRO" w:hint="eastAsia"/>
          <w:szCs w:val="21"/>
        </w:rPr>
        <w:t>より選出された委員及び</w:t>
      </w:r>
      <w:r w:rsidR="007F1401" w:rsidRPr="00FB6076">
        <w:rPr>
          <w:rFonts w:ascii="HG丸ｺﾞｼｯｸM-PRO" w:hAnsi="HG丸ｺﾞｼｯｸM-PRO" w:hint="eastAsia"/>
          <w:szCs w:val="21"/>
        </w:rPr>
        <w:t>教職員</w:t>
      </w:r>
      <w:r w:rsidRPr="00FB6076">
        <w:rPr>
          <w:rFonts w:ascii="HG丸ｺﾞｼｯｸM-PRO" w:hAnsi="HG丸ｺﾞｼｯｸM-PRO" w:hint="eastAsia"/>
          <w:szCs w:val="21"/>
        </w:rPr>
        <w:t>の委員により構成され、下記の活動を行う。</w:t>
      </w:r>
      <w:r w:rsidR="000F78CD" w:rsidRPr="00FB6076">
        <w:rPr>
          <w:rFonts w:ascii="HG丸ｺﾞｼｯｸM-PRO" w:hAnsi="HG丸ｺﾞｼｯｸM-PRO" w:hint="eastAsia"/>
          <w:szCs w:val="21"/>
        </w:rPr>
        <w:t>ただ</w:t>
      </w:r>
      <w:r w:rsidR="00A406C4" w:rsidRPr="00FB6076">
        <w:rPr>
          <w:rFonts w:ascii="HG丸ｺﾞｼｯｸM-PRO" w:hAnsi="HG丸ｺﾞｼｯｸM-PRO" w:hint="eastAsia"/>
          <w:szCs w:val="21"/>
        </w:rPr>
        <w:t>し</w:t>
      </w:r>
    </w:p>
    <w:p w14:paraId="65CFCD71" w14:textId="77777777" w:rsidR="00A406C4" w:rsidRPr="00FB6076" w:rsidRDefault="00A406C4" w:rsidP="00A406C4">
      <w:pPr>
        <w:ind w:left="1155"/>
        <w:rPr>
          <w:rFonts w:ascii="HG丸ｺﾞｼｯｸM-PRO" w:eastAsia="HG丸ｺﾞｼｯｸM-PRO"/>
        </w:rPr>
      </w:pPr>
      <w:r w:rsidRPr="00FB6076">
        <w:rPr>
          <w:rFonts w:ascii="HG丸ｺﾞｼｯｸM-PRO" w:eastAsia="HG丸ｺﾞｼｯｸM-PRO" w:hint="eastAsia"/>
        </w:rPr>
        <w:t>学級代表委員会は各クラスより選出する。</w:t>
      </w:r>
    </w:p>
    <w:p w14:paraId="70095358" w14:textId="77777777" w:rsidR="00DB730E" w:rsidRPr="00FB6076" w:rsidRDefault="00971242" w:rsidP="00E5029E">
      <w:pPr>
        <w:pStyle w:val="3"/>
        <w:keepNext w:val="0"/>
        <w:spacing w:beforeLines="0"/>
        <w:ind w:left="794"/>
        <w:rPr>
          <w:rFonts w:ascii="HG丸ｺﾞｼｯｸM-PRO" w:eastAsia="HG丸ｺﾞｼｯｸM-PRO" w:hAnsi="HG丸ｺﾞｼｯｸM-PRO"/>
        </w:rPr>
      </w:pPr>
      <w:r w:rsidRPr="00FB6076">
        <w:rPr>
          <w:rFonts w:ascii="HG丸ｺﾞｼｯｸM-PRO" w:eastAsia="HG丸ｺﾞｼｯｸM-PRO" w:hAnsi="HG丸ｺﾞｼｯｸM-PRO" w:hint="eastAsia"/>
          <w:szCs w:val="21"/>
        </w:rPr>
        <w:t>１</w:t>
      </w:r>
      <w:r w:rsidRPr="00FB6076">
        <w:rPr>
          <w:rFonts w:ascii="HG丸ｺﾞｼｯｸM-PRO" w:eastAsia="HG丸ｺﾞｼｯｸM-PRO" w:hAnsi="HG丸ｺﾞｼｯｸM-PRO"/>
          <w:szCs w:val="21"/>
        </w:rPr>
        <w:t xml:space="preserve"> </w:t>
      </w:r>
      <w:r w:rsidR="00DB730E" w:rsidRPr="00FB6076">
        <w:rPr>
          <w:rFonts w:ascii="HG丸ｺﾞｼｯｸM-PRO" w:eastAsia="HG丸ｺﾞｼｯｸM-PRO" w:hAnsi="HG丸ｺﾞｼｯｸM-PRO" w:hint="eastAsia"/>
          <w:szCs w:val="21"/>
        </w:rPr>
        <w:t xml:space="preserve">学級代表委員会　　</w:t>
      </w:r>
    </w:p>
    <w:p w14:paraId="30CF5B5E" w14:textId="77777777" w:rsidR="00DB730E" w:rsidRPr="00FB6076" w:rsidRDefault="00DB730E" w:rsidP="00C7322F">
      <w:pPr>
        <w:pStyle w:val="5"/>
        <w:keepNext w:val="0"/>
        <w:spacing w:beforeLines="50" w:before="120"/>
        <w:ind w:leftChars="550" w:left="1523" w:hangingChars="175" w:hanging="368"/>
        <w:rPr>
          <w:rFonts w:ascii="HG丸ｺﾞｼｯｸM-PRO" w:hAnsi="HG丸ｺﾞｼｯｸM-PRO"/>
        </w:rPr>
      </w:pPr>
      <w:r w:rsidRPr="00FB6076">
        <w:rPr>
          <w:rFonts w:ascii="HG丸ｺﾞｼｯｸM-PRO" w:hAnsi="HG丸ｺﾞｼｯｸM-PRO" w:hint="eastAsia"/>
          <w:szCs w:val="21"/>
        </w:rPr>
        <w:t>各学年部会において学年毎の事業・活動の推進に</w:t>
      </w:r>
      <w:r w:rsidR="00933ABE" w:rsidRPr="00FB6076">
        <w:rPr>
          <w:rFonts w:ascii="HG丸ｺﾞｼｯｸM-PRO" w:hAnsi="HG丸ｺﾞｼｯｸM-PRO" w:hint="eastAsia"/>
          <w:szCs w:val="21"/>
        </w:rPr>
        <w:t>努める</w:t>
      </w:r>
      <w:r w:rsidRPr="00FB6076">
        <w:rPr>
          <w:rFonts w:ascii="HG丸ｺﾞｼｯｸM-PRO" w:hAnsi="HG丸ｺﾞｼｯｸM-PRO" w:hint="eastAsia"/>
          <w:szCs w:val="21"/>
        </w:rPr>
        <w:t>。又、学級代表委員会は、各学年連合の活動について討議し、その推進をはかる。</w:t>
      </w:r>
    </w:p>
    <w:p w14:paraId="1DF0FD7E" w14:textId="77777777" w:rsidR="00DB730E" w:rsidRPr="00FB6076" w:rsidRDefault="00AE631F" w:rsidP="00C7322F">
      <w:pPr>
        <w:pStyle w:val="5"/>
        <w:keepNext w:val="0"/>
        <w:spacing w:beforeLines="50" w:before="120"/>
        <w:ind w:leftChars="550" w:left="1155"/>
        <w:rPr>
          <w:rFonts w:ascii="HG丸ｺﾞｼｯｸM-PRO" w:hAnsi="HG丸ｺﾞｼｯｸM-PRO"/>
        </w:rPr>
      </w:pPr>
      <w:r w:rsidRPr="00FB6076">
        <w:rPr>
          <w:rFonts w:ascii="HG丸ｺﾞｼｯｸM-PRO" w:hAnsi="HG丸ｺﾞｼｯｸM-PRO" w:hint="eastAsia"/>
          <w:kern w:val="0"/>
          <w:szCs w:val="21"/>
        </w:rPr>
        <w:t>ＰＴＡ</w:t>
      </w:r>
      <w:r w:rsidR="00DB730E" w:rsidRPr="00FB6076">
        <w:rPr>
          <w:rFonts w:ascii="HG丸ｺﾞｼｯｸM-PRO" w:hAnsi="HG丸ｺﾞｼｯｸM-PRO" w:hint="eastAsia"/>
          <w:kern w:val="0"/>
          <w:szCs w:val="21"/>
        </w:rPr>
        <w:t>会員相互の発展・向上を目的とした学習活動の実施</w:t>
      </w:r>
    </w:p>
    <w:p w14:paraId="4139842B" w14:textId="77777777" w:rsidR="00DB730E" w:rsidRPr="00FB6076" w:rsidRDefault="00DB730E" w:rsidP="00C7322F">
      <w:pPr>
        <w:pStyle w:val="5"/>
        <w:keepNext w:val="0"/>
        <w:spacing w:beforeLines="50" w:before="120"/>
        <w:ind w:leftChars="550" w:left="1523" w:hangingChars="175" w:hanging="368"/>
        <w:rPr>
          <w:rFonts w:ascii="HG丸ｺﾞｼｯｸM-PRO" w:hAnsi="HG丸ｺﾞｼｯｸM-PRO"/>
        </w:rPr>
      </w:pPr>
      <w:r w:rsidRPr="00FB6076">
        <w:rPr>
          <w:rFonts w:ascii="HG丸ｺﾞｼｯｸM-PRO" w:hAnsi="HG丸ｺﾞｼｯｸM-PRO" w:hint="eastAsia"/>
          <w:kern w:val="0"/>
          <w:szCs w:val="21"/>
        </w:rPr>
        <w:t>ベルマークの回収、及び関係諸団体と連携したリサイクル活動・環境教育活動を通して、 児童及び会員のエコロジーへの意識向上をはかる。</w:t>
      </w:r>
    </w:p>
    <w:p w14:paraId="1DDD587C" w14:textId="77777777" w:rsidR="00CC337A" w:rsidRPr="00FB6076" w:rsidRDefault="009512F8" w:rsidP="00B662D7">
      <w:pPr>
        <w:pStyle w:val="3"/>
        <w:keepNext w:val="0"/>
        <w:spacing w:beforeLines="0"/>
        <w:ind w:leftChars="380" w:left="2866" w:hangingChars="985" w:hanging="2068"/>
        <w:rPr>
          <w:rFonts w:ascii="HG丸ｺﾞｼｯｸM-PRO" w:eastAsia="HG丸ｺﾞｼｯｸM-PRO" w:hAnsi="HG丸ｺﾞｼｯｸM-PRO"/>
        </w:rPr>
      </w:pPr>
      <w:r w:rsidRPr="00FB6076">
        <w:rPr>
          <w:rFonts w:ascii="HG丸ｺﾞｼｯｸM-PRO" w:eastAsia="HG丸ｺﾞｼｯｸM-PRO" w:hAnsi="HG丸ｺﾞｼｯｸM-PRO" w:hint="eastAsia"/>
        </w:rPr>
        <w:t>２</w:t>
      </w:r>
      <w:r w:rsidR="00971242" w:rsidRPr="00FB6076">
        <w:rPr>
          <w:rFonts w:ascii="HG丸ｺﾞｼｯｸM-PRO" w:eastAsia="HG丸ｺﾞｼｯｸM-PRO" w:hAnsi="HG丸ｺﾞｼｯｸM-PRO" w:hint="eastAsia"/>
        </w:rPr>
        <w:t xml:space="preserve"> </w:t>
      </w:r>
      <w:r w:rsidR="00CC337A" w:rsidRPr="00FB6076">
        <w:rPr>
          <w:rFonts w:ascii="HG丸ｺﾞｼｯｸM-PRO" w:eastAsia="HG丸ｺﾞｼｯｸM-PRO" w:hAnsi="HG丸ｺﾞｼｯｸM-PRO" w:hint="eastAsia"/>
        </w:rPr>
        <w:t>広報・</w:t>
      </w:r>
      <w:r w:rsidR="00DC69CD" w:rsidRPr="00FB6076">
        <w:rPr>
          <w:rFonts w:ascii="HG丸ｺﾞｼｯｸM-PRO" w:eastAsia="HG丸ｺﾞｼｯｸM-PRO" w:hAnsi="HG丸ｺﾞｼｯｸM-PRO" w:hint="eastAsia"/>
        </w:rPr>
        <w:t xml:space="preserve">文化厚生委員会　</w:t>
      </w:r>
      <w:r w:rsidR="00CC337A" w:rsidRPr="00FB6076">
        <w:rPr>
          <w:rFonts w:ascii="HG丸ｺﾞｼｯｸM-PRO" w:eastAsia="HG丸ｺﾞｼｯｸM-PRO" w:hint="eastAsia"/>
          <w:szCs w:val="21"/>
        </w:rPr>
        <w:t>ＰＴＡだよりの発行、情報の伝達、その他の広報活動、</w:t>
      </w:r>
      <w:r w:rsidR="00DC69CD" w:rsidRPr="00FB6076">
        <w:rPr>
          <w:rFonts w:ascii="HG丸ｺﾞｼｯｸM-PRO" w:eastAsia="HG丸ｺﾞｼｯｸM-PRO" w:hAnsi="HG丸ｺﾞｼｯｸM-PRO" w:hint="eastAsia"/>
          <w:szCs w:val="21"/>
        </w:rPr>
        <w:t>児童</w:t>
      </w:r>
    </w:p>
    <w:p w14:paraId="1D41C0BD" w14:textId="77777777" w:rsidR="00CC337A" w:rsidRPr="00FB6076" w:rsidRDefault="00CC337A" w:rsidP="00B662D7">
      <w:pPr>
        <w:pStyle w:val="3"/>
        <w:keepNext w:val="0"/>
        <w:spacing w:beforeLines="0"/>
        <w:ind w:leftChars="380" w:left="2866" w:hangingChars="985" w:hanging="2068"/>
        <w:rPr>
          <w:rFonts w:ascii="HG丸ｺﾞｼｯｸM-PRO" w:eastAsia="HG丸ｺﾞｼｯｸM-PRO" w:hAnsi="HG丸ｺﾞｼｯｸM-PRO"/>
        </w:rPr>
      </w:pPr>
      <w:r w:rsidRPr="00FB6076">
        <w:rPr>
          <w:rFonts w:ascii="HG丸ｺﾞｼｯｸM-PRO" w:eastAsia="HG丸ｺﾞｼｯｸM-PRO" w:hAnsi="HG丸ｺﾞｼｯｸM-PRO" w:hint="eastAsia"/>
          <w:szCs w:val="21"/>
        </w:rPr>
        <w:t xml:space="preserve">　　　　　　　　　　　　</w:t>
      </w:r>
      <w:r w:rsidR="00DC69CD" w:rsidRPr="00FB6076">
        <w:rPr>
          <w:rFonts w:ascii="HG丸ｺﾞｼｯｸM-PRO" w:eastAsia="HG丸ｺﾞｼｯｸM-PRO" w:hAnsi="HG丸ｺﾞｼｯｸM-PRO" w:hint="eastAsia"/>
          <w:szCs w:val="21"/>
        </w:rPr>
        <w:t>および会員の文化教養の向上と厚生福利をはかるための活動</w:t>
      </w:r>
    </w:p>
    <w:p w14:paraId="569044B4" w14:textId="0F01B44C" w:rsidR="00DC69CD" w:rsidRPr="00FB6076" w:rsidRDefault="00CC337A" w:rsidP="00B662D7">
      <w:pPr>
        <w:pStyle w:val="3"/>
        <w:keepNext w:val="0"/>
        <w:spacing w:beforeLines="0"/>
        <w:ind w:leftChars="380" w:left="2866" w:hangingChars="985" w:hanging="2068"/>
        <w:rPr>
          <w:rFonts w:ascii="HG丸ｺﾞｼｯｸM-PRO" w:eastAsia="HG丸ｺﾞｼｯｸM-PRO" w:hAnsi="HG丸ｺﾞｼｯｸM-PRO"/>
        </w:rPr>
      </w:pPr>
      <w:r w:rsidRPr="00FB6076">
        <w:rPr>
          <w:rFonts w:ascii="HG丸ｺﾞｼｯｸM-PRO" w:eastAsia="HG丸ｺﾞｼｯｸM-PRO" w:hAnsi="HG丸ｺﾞｼｯｸM-PRO" w:hint="eastAsia"/>
          <w:szCs w:val="21"/>
        </w:rPr>
        <w:t xml:space="preserve">　　　　　　　　　　　　</w:t>
      </w:r>
      <w:r w:rsidR="00D12FB7" w:rsidRPr="00FB6076">
        <w:rPr>
          <w:rFonts w:ascii="HG丸ｺﾞｼｯｸM-PRO" w:eastAsia="HG丸ｺﾞｼｯｸM-PRO" w:hAnsi="HG丸ｺﾞｼｯｸM-PRO" w:hint="eastAsia"/>
          <w:szCs w:val="21"/>
        </w:rPr>
        <w:t>を行う。</w:t>
      </w:r>
    </w:p>
    <w:p w14:paraId="1A3B72DF" w14:textId="6FAED811" w:rsidR="00DC69CD" w:rsidRPr="00FB6076" w:rsidRDefault="00CC337A" w:rsidP="00B662D7">
      <w:pPr>
        <w:pStyle w:val="3"/>
        <w:keepNext w:val="0"/>
        <w:spacing w:beforeLines="0"/>
        <w:ind w:leftChars="380" w:left="2846" w:hangingChars="975" w:hanging="2048"/>
        <w:rPr>
          <w:rFonts w:ascii="HG丸ｺﾞｼｯｸM-PRO" w:eastAsia="HG丸ｺﾞｼｯｸM-PRO" w:hAnsi="HG丸ｺﾞｼｯｸM-PRO"/>
        </w:rPr>
      </w:pPr>
      <w:r w:rsidRPr="00FB6076">
        <w:rPr>
          <w:rFonts w:ascii="HG丸ｺﾞｼｯｸM-PRO" w:eastAsia="HG丸ｺﾞｼｯｸM-PRO" w:hAnsi="HG丸ｺﾞｼｯｸM-PRO" w:hint="eastAsia"/>
        </w:rPr>
        <w:t>３</w:t>
      </w:r>
      <w:r w:rsidR="00971242" w:rsidRPr="00FB6076">
        <w:rPr>
          <w:rFonts w:ascii="HG丸ｺﾞｼｯｸM-PRO" w:eastAsia="HG丸ｺﾞｼｯｸM-PRO" w:hAnsi="HG丸ｺﾞｼｯｸM-PRO" w:hint="eastAsia"/>
        </w:rPr>
        <w:t xml:space="preserve"> </w:t>
      </w:r>
      <w:r w:rsidR="00DC69CD" w:rsidRPr="00FB6076">
        <w:rPr>
          <w:rFonts w:ascii="HG丸ｺﾞｼｯｸM-PRO" w:eastAsia="HG丸ｺﾞｼｯｸM-PRO" w:hAnsi="HG丸ｺﾞｼｯｸM-PRO" w:hint="eastAsia"/>
        </w:rPr>
        <w:t xml:space="preserve">校外委員会　　　</w:t>
      </w:r>
      <w:r w:rsidR="00DC69CD" w:rsidRPr="00FB6076">
        <w:rPr>
          <w:rFonts w:ascii="HG丸ｺﾞｼｯｸM-PRO" w:eastAsia="HG丸ｺﾞｼｯｸM-PRO" w:hAnsi="HG丸ｺﾞｼｯｸM-PRO" w:hint="eastAsia"/>
          <w:kern w:val="0"/>
          <w:szCs w:val="21"/>
        </w:rPr>
        <w:t>関係諸団体および諸機関と協力して、児童の校外活動の健全な発達をはかり、地域環境の充実につとめる。</w:t>
      </w:r>
    </w:p>
    <w:p w14:paraId="75B2972C" w14:textId="21BBC28A" w:rsidR="00DC69CD" w:rsidRPr="00FB6076" w:rsidRDefault="00CC337A" w:rsidP="00CF0FFD">
      <w:pPr>
        <w:pStyle w:val="3"/>
        <w:keepNext w:val="0"/>
        <w:spacing w:before="120"/>
        <w:ind w:leftChars="380" w:left="798"/>
        <w:rPr>
          <w:rFonts w:ascii="HG丸ｺﾞｼｯｸM-PRO" w:eastAsia="HG丸ｺﾞｼｯｸM-PRO" w:hAnsi="HG丸ｺﾞｼｯｸM-PRO"/>
        </w:rPr>
      </w:pPr>
      <w:r w:rsidRPr="00FB6076">
        <w:rPr>
          <w:rFonts w:ascii="HG丸ｺﾞｼｯｸM-PRO" w:eastAsia="HG丸ｺﾞｼｯｸM-PRO" w:hAnsi="HG丸ｺﾞｼｯｸM-PRO" w:hint="eastAsia"/>
        </w:rPr>
        <w:t>４</w:t>
      </w:r>
      <w:r w:rsidR="00971242" w:rsidRPr="00FB6076">
        <w:rPr>
          <w:rFonts w:ascii="HG丸ｺﾞｼｯｸM-PRO" w:eastAsia="HG丸ｺﾞｼｯｸM-PRO" w:hAnsi="HG丸ｺﾞｼｯｸM-PRO" w:hint="eastAsia"/>
        </w:rPr>
        <w:t xml:space="preserve"> </w:t>
      </w:r>
      <w:r w:rsidR="00DC69CD" w:rsidRPr="00FB6076">
        <w:rPr>
          <w:rFonts w:ascii="HG丸ｺﾞｼｯｸM-PRO" w:eastAsia="HG丸ｺﾞｼｯｸM-PRO" w:hAnsi="HG丸ｺﾞｼｯｸM-PRO" w:hint="eastAsia"/>
        </w:rPr>
        <w:t>役員選考委員会</w:t>
      </w:r>
    </w:p>
    <w:p w14:paraId="5F5E5BBC" w14:textId="77777777" w:rsidR="00464870" w:rsidRPr="00FB6076" w:rsidRDefault="00DC69CD" w:rsidP="00464870">
      <w:pPr>
        <w:pStyle w:val="5"/>
        <w:keepNext w:val="0"/>
        <w:spacing w:beforeLines="50" w:before="120"/>
        <w:ind w:leftChars="550" w:left="1523" w:hangingChars="175" w:hanging="368"/>
        <w:rPr>
          <w:rFonts w:ascii="HG丸ｺﾞｼｯｸM-PRO" w:hAnsi="HG丸ｺﾞｼｯｸM-PRO"/>
          <w:szCs w:val="21"/>
        </w:rPr>
      </w:pPr>
      <w:r w:rsidRPr="00FB6076">
        <w:rPr>
          <w:rFonts w:ascii="HG丸ｺﾞｼｯｸM-PRO" w:hAnsi="HG丸ｺﾞｼｯｸM-PRO" w:hint="eastAsia"/>
          <w:szCs w:val="21"/>
        </w:rPr>
        <w:t>役員選考委員を除く会員の中から役員、会計監査委員</w:t>
      </w:r>
      <w:r w:rsidR="007F1401" w:rsidRPr="00FB6076">
        <w:rPr>
          <w:rFonts w:ascii="HG丸ｺﾞｼｯｸM-PRO" w:hAnsi="HG丸ｺﾞｼｯｸM-PRO" w:hint="eastAsia"/>
          <w:szCs w:val="21"/>
        </w:rPr>
        <w:t>、委員長</w:t>
      </w:r>
      <w:r w:rsidR="00464870" w:rsidRPr="00FB6076">
        <w:rPr>
          <w:rFonts w:ascii="HG丸ｺﾞｼｯｸM-PRO" w:hAnsi="HG丸ｺﾞｼｯｸM-PRO" w:hint="eastAsia"/>
          <w:szCs w:val="21"/>
        </w:rPr>
        <w:t>、副委員長</w:t>
      </w:r>
      <w:r w:rsidRPr="00FB6076">
        <w:rPr>
          <w:rFonts w:ascii="HG丸ｺﾞｼｯｸM-PRO" w:hAnsi="HG丸ｺﾞｼｯｸM-PRO" w:hint="eastAsia"/>
          <w:szCs w:val="21"/>
        </w:rPr>
        <w:t>を選考し、運営委員会の承認を得る手続きをとる。</w:t>
      </w:r>
    </w:p>
    <w:p w14:paraId="41F212BD" w14:textId="77777777" w:rsidR="00464870" w:rsidRPr="00FB6076" w:rsidRDefault="00464870" w:rsidP="00464870">
      <w:pPr>
        <w:pStyle w:val="5"/>
        <w:keepNext w:val="0"/>
        <w:widowControl/>
        <w:spacing w:beforeLines="50" w:before="120"/>
        <w:ind w:leftChars="550" w:left="1523" w:hangingChars="175" w:hanging="368"/>
        <w:jc w:val="left"/>
        <w:rPr>
          <w:rFonts w:ascii="HG丸ｺﾞｼｯｸM-PRO" w:hAnsi="HG丸ｺﾞｼｯｸM-PRO"/>
        </w:rPr>
      </w:pPr>
      <w:r w:rsidRPr="00FB6076">
        <w:rPr>
          <w:rFonts w:ascii="HG丸ｺﾞｼｯｸM-PRO" w:hAnsi="HG丸ｺﾞｼｯｸM-PRO" w:hint="eastAsia"/>
        </w:rPr>
        <w:t>各委員会の委員（保護者）を選考する。</w:t>
      </w:r>
    </w:p>
    <w:p w14:paraId="7EC5B586" w14:textId="77777777" w:rsidR="00464870" w:rsidRPr="00FB6076" w:rsidRDefault="00464870" w:rsidP="00464870">
      <w:pPr>
        <w:pStyle w:val="5"/>
        <w:keepNext w:val="0"/>
        <w:widowControl/>
        <w:spacing w:beforeLines="50" w:before="120"/>
        <w:ind w:leftChars="550" w:left="1523" w:hangingChars="175" w:hanging="368"/>
        <w:jc w:val="left"/>
        <w:rPr>
          <w:rFonts w:ascii="HG丸ｺﾞｼｯｸM-PRO" w:hAnsi="HG丸ｺﾞｼｯｸM-PRO"/>
        </w:rPr>
      </w:pPr>
      <w:r w:rsidRPr="00FB6076">
        <w:rPr>
          <w:rFonts w:ascii="HG丸ｺﾞｼｯｸM-PRO" w:hAnsi="HG丸ｺﾞｼｯｸM-PRO" w:hint="eastAsia"/>
        </w:rPr>
        <w:t>選考についての決定を委任され、会の運営上の経過内容は、不要に口外しない。又、個人の情報は一切他にもらさない</w:t>
      </w:r>
    </w:p>
    <w:p w14:paraId="01D1BFDB" w14:textId="77777777" w:rsidR="00464870" w:rsidRPr="00FB6076" w:rsidRDefault="00464870" w:rsidP="00464870">
      <w:r w:rsidRPr="00FB6076">
        <w:rPr>
          <w:rFonts w:hint="eastAsia"/>
        </w:rPr>
        <w:t xml:space="preserve">　　　　　</w:t>
      </w:r>
    </w:p>
    <w:p w14:paraId="66B9F6DE" w14:textId="10032A62" w:rsidR="00DC69CD" w:rsidRPr="00FB6076" w:rsidRDefault="00DC69CD" w:rsidP="000762D6">
      <w:pPr>
        <w:pStyle w:val="2"/>
        <w:keepNext w:val="0"/>
        <w:spacing w:before="120"/>
        <w:ind w:leftChars="100" w:left="1146" w:hanging="936"/>
        <w:rPr>
          <w:rFonts w:ascii="HG丸ｺﾞｼｯｸM-PRO" w:hAnsi="HG丸ｺﾞｼｯｸM-PRO"/>
        </w:rPr>
      </w:pPr>
      <w:r w:rsidRPr="00FB6076">
        <w:rPr>
          <w:rFonts w:ascii="HG丸ｺﾞｼｯｸM-PRO" w:hAnsi="HG丸ｺﾞｼｯｸM-PRO" w:hint="eastAsia"/>
          <w:szCs w:val="21"/>
        </w:rPr>
        <w:t>学級代表及び</w:t>
      </w:r>
      <w:r w:rsidR="00CC337A" w:rsidRPr="00FB6076">
        <w:rPr>
          <w:rFonts w:ascii="HG丸ｺﾞｼｯｸM-PRO" w:hAnsi="HG丸ｺﾞｼｯｸM-PRO" w:hint="eastAsia"/>
          <w:szCs w:val="21"/>
        </w:rPr>
        <w:t>広報・</w:t>
      </w:r>
      <w:r w:rsidRPr="00FB6076">
        <w:rPr>
          <w:rFonts w:ascii="HG丸ｺﾞｼｯｸM-PRO" w:hAnsi="HG丸ｺﾞｼｯｸM-PRO" w:hint="eastAsia"/>
          <w:szCs w:val="21"/>
        </w:rPr>
        <w:t>文化厚生</w:t>
      </w:r>
      <w:r w:rsidR="00CC337A" w:rsidRPr="00FB6076">
        <w:rPr>
          <w:rFonts w:ascii="HG丸ｺﾞｼｯｸM-PRO" w:hAnsi="HG丸ｺﾞｼｯｸM-PRO" w:hint="eastAsia"/>
          <w:szCs w:val="21"/>
        </w:rPr>
        <w:t>、</w:t>
      </w:r>
      <w:r w:rsidRPr="00FB6076">
        <w:rPr>
          <w:rFonts w:ascii="HG丸ｺﾞｼｯｸM-PRO" w:hAnsi="HG丸ｺﾞｼｯｸM-PRO" w:hint="eastAsia"/>
          <w:szCs w:val="21"/>
        </w:rPr>
        <w:t>校外</w:t>
      </w:r>
      <w:r w:rsidR="00CC337A" w:rsidRPr="00FB6076">
        <w:rPr>
          <w:rFonts w:ascii="HG丸ｺﾞｼｯｸM-PRO" w:hAnsi="HG丸ｺﾞｼｯｸM-PRO" w:hint="eastAsia"/>
          <w:szCs w:val="21"/>
        </w:rPr>
        <w:t>、</w:t>
      </w:r>
      <w:r w:rsidRPr="00FB6076">
        <w:rPr>
          <w:rFonts w:ascii="HG丸ｺﾞｼｯｸM-PRO" w:hAnsi="HG丸ｺﾞｼｯｸM-PRO" w:hint="eastAsia"/>
          <w:szCs w:val="21"/>
        </w:rPr>
        <w:t>役員選考の各委員長の任期は１年とする。</w:t>
      </w:r>
      <w:r w:rsidR="00E205F3" w:rsidRPr="00FB6076">
        <w:rPr>
          <w:rFonts w:ascii="HG丸ｺﾞｼｯｸM-PRO" w:hAnsi="HG丸ｺﾞｼｯｸM-PRO" w:hint="eastAsia"/>
          <w:szCs w:val="21"/>
        </w:rPr>
        <w:t>ただ</w:t>
      </w:r>
      <w:r w:rsidRPr="00FB6076">
        <w:rPr>
          <w:rFonts w:ascii="HG丸ｺﾞｼｯｸM-PRO" w:hAnsi="HG丸ｺﾞｼｯｸM-PRO" w:hint="eastAsia"/>
          <w:szCs w:val="21"/>
        </w:rPr>
        <w:t>し、１回のみ重任することができる。</w:t>
      </w:r>
    </w:p>
    <w:p w14:paraId="07409957" w14:textId="77777777" w:rsidR="00B55015" w:rsidRPr="00FB6076" w:rsidRDefault="00A05B2F" w:rsidP="000762D6">
      <w:pPr>
        <w:pStyle w:val="2"/>
        <w:keepNext w:val="0"/>
        <w:spacing w:before="120"/>
        <w:ind w:leftChars="100" w:left="1146" w:hanging="936"/>
        <w:rPr>
          <w:rFonts w:ascii="HG丸ｺﾞｼｯｸM-PRO" w:hAnsi="HG丸ｺﾞｼｯｸM-PRO"/>
        </w:rPr>
      </w:pPr>
      <w:r w:rsidRPr="00FB6076">
        <w:rPr>
          <w:rFonts w:ascii="HG丸ｺﾞｼｯｸM-PRO" w:hAnsi="HG丸ｺﾞｼｯｸM-PRO" w:hint="eastAsia"/>
          <w:szCs w:val="21"/>
        </w:rPr>
        <w:t>特別委員会は、会長が必要と認めた時に設ける。</w:t>
      </w:r>
    </w:p>
    <w:p w14:paraId="54475E4B" w14:textId="6EADEFD7" w:rsidR="00A05B2F" w:rsidRPr="00FB6076" w:rsidRDefault="00A05B2F" w:rsidP="00A05B2F">
      <w:pPr>
        <w:pStyle w:val="5"/>
        <w:numPr>
          <w:ilvl w:val="0"/>
          <w:numId w:val="0"/>
        </w:numPr>
        <w:spacing w:before="120"/>
        <w:ind w:leftChars="400" w:left="1155" w:right="210" w:hangingChars="150" w:hanging="315"/>
        <w:rPr>
          <w:rFonts w:ascii="HG丸ｺﾞｼｯｸM-PRO" w:hAnsi="HG丸ｺﾞｼｯｸM-PRO"/>
        </w:rPr>
      </w:pPr>
      <w:r w:rsidRPr="00FB6076">
        <w:rPr>
          <w:rFonts w:ascii="HG丸ｺﾞｼｯｸM-PRO" w:hAnsi="HG丸ｺﾞｼｯｸM-PRO" w:hint="eastAsia"/>
        </w:rPr>
        <w:t>２ 予算委員会は、役員、学級代表委員、</w:t>
      </w:r>
      <w:r w:rsidR="00CC337A" w:rsidRPr="00FB6076">
        <w:rPr>
          <w:rFonts w:ascii="HG丸ｺﾞｼｯｸM-PRO" w:hAnsi="HG丸ｺﾞｼｯｸM-PRO" w:hint="eastAsia"/>
        </w:rPr>
        <w:t>広報・</w:t>
      </w:r>
      <w:r w:rsidRPr="00FB6076">
        <w:rPr>
          <w:rFonts w:ascii="HG丸ｺﾞｼｯｸM-PRO" w:hAnsi="HG丸ｺﾞｼｯｸM-PRO" w:hint="eastAsia"/>
        </w:rPr>
        <w:t>文化厚生、校外の各委員長ならびに役員選考委員長によって構成する。</w:t>
      </w:r>
    </w:p>
    <w:p w14:paraId="50F94C38" w14:textId="77777777" w:rsidR="00AB6C84" w:rsidRPr="00FB6076" w:rsidRDefault="00DC69CD" w:rsidP="00CF0FFD">
      <w:pPr>
        <w:pStyle w:val="1"/>
        <w:keepNext w:val="0"/>
        <w:spacing w:before="240" w:after="240"/>
        <w:rPr>
          <w:rFonts w:ascii="HG丸ｺﾞｼｯｸM-PRO" w:hAnsi="HG丸ｺﾞｼｯｸM-PRO"/>
          <w:sz w:val="24"/>
        </w:rPr>
      </w:pPr>
      <w:r w:rsidRPr="00FB6076">
        <w:rPr>
          <w:rFonts w:ascii="HG丸ｺﾞｼｯｸM-PRO" w:hAnsi="HG丸ｺﾞｼｯｸM-PRO" w:hint="eastAsia"/>
        </w:rPr>
        <w:t>学級会</w:t>
      </w:r>
    </w:p>
    <w:p w14:paraId="06EDEC8B" w14:textId="77777777" w:rsidR="00A05B2F" w:rsidRPr="00FB6076" w:rsidRDefault="00DC69CD" w:rsidP="004D4775">
      <w:pPr>
        <w:pStyle w:val="2"/>
        <w:keepNext w:val="0"/>
        <w:spacing w:before="120"/>
        <w:ind w:left="1146" w:hanging="936"/>
        <w:rPr>
          <w:rFonts w:ascii="HG丸ｺﾞｼｯｸM-PRO" w:hAnsi="HG丸ｺﾞｼｯｸM-PRO"/>
          <w:szCs w:val="21"/>
        </w:rPr>
      </w:pPr>
      <w:r w:rsidRPr="00FB6076">
        <w:rPr>
          <w:rFonts w:ascii="HG丸ｺﾞｼｯｸM-PRO" w:hAnsi="HG丸ｺﾞｼｯｸM-PRO" w:hint="eastAsia"/>
          <w:szCs w:val="21"/>
        </w:rPr>
        <w:t>学級会（学級ＰＴＡ）は学級に属する保護者と担任によって構成し、児童理解と会員相互の親睦をはかり、本会の目的にそって活動する。</w:t>
      </w:r>
    </w:p>
    <w:p w14:paraId="70984F0F" w14:textId="77777777" w:rsidR="00A05B2F" w:rsidRPr="00FB6076" w:rsidRDefault="00A05B2F">
      <w:pPr>
        <w:widowControl/>
        <w:jc w:val="left"/>
        <w:rPr>
          <w:rFonts w:ascii="HG丸ｺﾞｼｯｸM-PRO" w:eastAsia="HG丸ｺﾞｼｯｸM-PRO" w:hAnsi="HG丸ｺﾞｼｯｸM-PRO" w:cstheme="majorBidi"/>
          <w:szCs w:val="21"/>
        </w:rPr>
      </w:pPr>
      <w:r w:rsidRPr="00FB6076">
        <w:rPr>
          <w:rFonts w:ascii="HG丸ｺﾞｼｯｸM-PRO" w:hAnsi="HG丸ｺﾞｼｯｸM-PRO"/>
          <w:szCs w:val="21"/>
        </w:rPr>
        <w:br w:type="page"/>
      </w:r>
    </w:p>
    <w:p w14:paraId="1E1DE5FE" w14:textId="77777777" w:rsidR="00DC69CD" w:rsidRPr="00FB6076" w:rsidRDefault="00B627C4" w:rsidP="00D12FB7">
      <w:pPr>
        <w:pStyle w:val="1"/>
        <w:keepNext w:val="0"/>
        <w:spacing w:before="240" w:after="240"/>
        <w:rPr>
          <w:rFonts w:ascii="HG丸ｺﾞｼｯｸM-PRO" w:hAnsi="HG丸ｺﾞｼｯｸM-PRO"/>
          <w:sz w:val="24"/>
        </w:rPr>
      </w:pPr>
      <w:r w:rsidRPr="00FB6076">
        <w:rPr>
          <w:rFonts w:ascii="HG丸ｺﾞｼｯｸM-PRO" w:hAnsi="HG丸ｺﾞｼｯｸM-PRO" w:hint="eastAsia"/>
        </w:rPr>
        <w:lastRenderedPageBreak/>
        <w:t>個人情報取扱方法</w:t>
      </w:r>
    </w:p>
    <w:p w14:paraId="7C0CF858" w14:textId="77777777" w:rsidR="00AB6C84" w:rsidRPr="00FB6076" w:rsidRDefault="00AB6C84" w:rsidP="00CF0FFD">
      <w:pPr>
        <w:pStyle w:val="3"/>
        <w:keepNext w:val="0"/>
        <w:spacing w:before="120"/>
        <w:rPr>
          <w:rFonts w:ascii="HG丸ｺﾞｼｯｸM-PRO" w:eastAsia="HG丸ｺﾞｼｯｸM-PRO" w:hAnsi="HG丸ｺﾞｼｯｸM-PRO"/>
          <w:sz w:val="24"/>
        </w:rPr>
      </w:pPr>
      <w:r w:rsidRPr="00FB6076">
        <w:rPr>
          <w:rFonts w:ascii="HG丸ｺﾞｼｯｸM-PRO" w:eastAsia="HG丸ｺﾞｼｯｸM-PRO" w:hAnsi="HG丸ｺﾞｼｯｸM-PRO" w:cs="ＭＳ Ｐゴシック" w:hint="eastAsia"/>
          <w:szCs w:val="21"/>
        </w:rPr>
        <w:t>（</w:t>
      </w:r>
      <w:r w:rsidR="000856C9" w:rsidRPr="00FB6076">
        <w:rPr>
          <w:rFonts w:ascii="HG丸ｺﾞｼｯｸM-PRO" w:eastAsia="HG丸ｺﾞｼｯｸM-PRO" w:hAnsi="HG丸ｺﾞｼｯｸM-PRO" w:cs="ＭＳ Ｐゴシック" w:hint="eastAsia"/>
          <w:szCs w:val="21"/>
        </w:rPr>
        <w:t>目的</w:t>
      </w:r>
      <w:r w:rsidRPr="00FB6076">
        <w:rPr>
          <w:rFonts w:ascii="HG丸ｺﾞｼｯｸM-PRO" w:eastAsia="HG丸ｺﾞｼｯｸM-PRO" w:hAnsi="HG丸ｺﾞｼｯｸM-PRO" w:cs="ＭＳ Ｐゴシック" w:hint="eastAsia"/>
          <w:szCs w:val="21"/>
        </w:rPr>
        <w:t>）</w:t>
      </w:r>
    </w:p>
    <w:p w14:paraId="18A03538" w14:textId="77777777" w:rsidR="00257CD7" w:rsidRPr="00FB6076" w:rsidRDefault="00B627C4" w:rsidP="00A05B2F">
      <w:pPr>
        <w:pStyle w:val="2"/>
        <w:keepNext w:val="0"/>
        <w:widowControl/>
        <w:spacing w:before="120"/>
        <w:ind w:leftChars="100" w:left="1146" w:hanging="936"/>
        <w:jc w:val="left"/>
        <w:rPr>
          <w:rFonts w:ascii="HG丸ｺﾞｼｯｸM-PRO" w:hAnsi="HG丸ｺﾞｼｯｸM-PRO" w:cs="ＭＳ Ｐゴシック"/>
          <w:szCs w:val="21"/>
        </w:rPr>
      </w:pPr>
      <w:r w:rsidRPr="00FB6076">
        <w:rPr>
          <w:rFonts w:ascii="HG丸ｺﾞｼｯｸM-PRO" w:hAnsi="HG丸ｺﾞｼｯｸM-PRO" w:cs="ＭＳ Ｐゴシック" w:hint="eastAsia"/>
          <w:szCs w:val="21"/>
        </w:rPr>
        <w:t>この個人情報取扱方法は、烏山小学校ＰＴＡ（以下｢本会」という。）が取得・保有する個人情報の適正な取り扱いを定めることにより、事業の円滑な運営を図るとともに、個人情報に関する会員の権利・利益を保護することを目的として制定する。</w:t>
      </w:r>
    </w:p>
    <w:p w14:paraId="55265286" w14:textId="77777777" w:rsidR="00AB6C84" w:rsidRPr="00FB6076" w:rsidRDefault="000856C9" w:rsidP="00CF0FFD">
      <w:pPr>
        <w:pStyle w:val="3"/>
        <w:keepNext w:val="0"/>
        <w:spacing w:before="120"/>
        <w:rPr>
          <w:rFonts w:ascii="HG丸ｺﾞｼｯｸM-PRO" w:eastAsia="HG丸ｺﾞｼｯｸM-PRO" w:hAnsi="HG丸ｺﾞｼｯｸM-PRO"/>
          <w:szCs w:val="21"/>
        </w:rPr>
      </w:pPr>
      <w:r w:rsidRPr="00FB6076">
        <w:rPr>
          <w:rFonts w:ascii="HG丸ｺﾞｼｯｸM-PRO" w:eastAsia="HG丸ｺﾞｼｯｸM-PRO" w:hAnsi="HG丸ｺﾞｼｯｸM-PRO" w:cs="ＭＳ Ｐゴシック" w:hint="eastAsia"/>
          <w:szCs w:val="21"/>
        </w:rPr>
        <w:t>（指針</w:t>
      </w:r>
      <w:r w:rsidR="00AB6C84" w:rsidRPr="00FB6076">
        <w:rPr>
          <w:rFonts w:ascii="HG丸ｺﾞｼｯｸM-PRO" w:eastAsia="HG丸ｺﾞｼｯｸM-PRO" w:hAnsi="HG丸ｺﾞｼｯｸM-PRO" w:cs="ＭＳ Ｐゴシック" w:hint="eastAsia"/>
          <w:szCs w:val="21"/>
        </w:rPr>
        <w:t>）</w:t>
      </w:r>
    </w:p>
    <w:p w14:paraId="3A38CCD3" w14:textId="77777777" w:rsidR="00B627C4" w:rsidRPr="00FB6076" w:rsidRDefault="00B627C4" w:rsidP="00D12FB7">
      <w:pPr>
        <w:pStyle w:val="2"/>
        <w:keepNext w:val="0"/>
        <w:spacing w:before="120"/>
        <w:ind w:leftChars="100" w:left="1146" w:hanging="936"/>
        <w:rPr>
          <w:rFonts w:ascii="HG丸ｺﾞｼｯｸM-PRO" w:hAnsi="HG丸ｺﾞｼｯｸM-PRO"/>
          <w:szCs w:val="21"/>
        </w:rPr>
      </w:pPr>
      <w:r w:rsidRPr="00FB6076">
        <w:rPr>
          <w:rFonts w:ascii="HG丸ｺﾞｼｯｸM-PRO" w:hAnsi="HG丸ｺﾞｼｯｸM-PRO" w:cs="ＭＳ Ｐゴシック" w:hint="eastAsia"/>
          <w:szCs w:val="21"/>
        </w:rPr>
        <w:t>本会は個人情報保護に関する法令等を遵守するとともに、個人情報保護法に則って運用管理を行い、活動において個人情報の保護に努めるものとする。</w:t>
      </w:r>
    </w:p>
    <w:p w14:paraId="301694F1" w14:textId="77777777" w:rsidR="00AB6C84" w:rsidRPr="00FB6076" w:rsidRDefault="00D12FB7" w:rsidP="00CF0FFD">
      <w:pPr>
        <w:pStyle w:val="3"/>
        <w:keepNext w:val="0"/>
        <w:spacing w:before="120"/>
        <w:rPr>
          <w:rFonts w:ascii="HG丸ｺﾞｼｯｸM-PRO" w:eastAsia="HG丸ｺﾞｼｯｸM-PRO" w:hAnsi="HG丸ｺﾞｼｯｸM-PRO"/>
          <w:szCs w:val="21"/>
        </w:rPr>
      </w:pPr>
      <w:r w:rsidRPr="00FB6076">
        <w:rPr>
          <w:rFonts w:ascii="HG丸ｺﾞｼｯｸM-PRO" w:eastAsia="HG丸ｺﾞｼｯｸM-PRO" w:hAnsi="HG丸ｺﾞｼｯｸM-PRO" w:cs="ＭＳ Ｐゴシック" w:hint="eastAsia"/>
          <w:szCs w:val="21"/>
        </w:rPr>
        <w:t>（</w:t>
      </w:r>
      <w:r w:rsidR="000856C9" w:rsidRPr="00FB6076">
        <w:rPr>
          <w:rFonts w:ascii="HG丸ｺﾞｼｯｸM-PRO" w:eastAsia="HG丸ｺﾞｼｯｸM-PRO" w:hAnsi="HG丸ｺﾞｼｯｸM-PRO" w:cs="ＭＳ Ｐゴシック" w:hint="eastAsia"/>
          <w:szCs w:val="21"/>
        </w:rPr>
        <w:t>周知</w:t>
      </w:r>
      <w:r w:rsidR="00AB6C84" w:rsidRPr="00FB6076">
        <w:rPr>
          <w:rFonts w:ascii="HG丸ｺﾞｼｯｸM-PRO" w:eastAsia="HG丸ｺﾞｼｯｸM-PRO" w:hAnsi="HG丸ｺﾞｼｯｸM-PRO" w:cs="ＭＳ Ｐゴシック" w:hint="eastAsia"/>
          <w:szCs w:val="21"/>
        </w:rPr>
        <w:t>）</w:t>
      </w:r>
    </w:p>
    <w:p w14:paraId="6D5CB6AB" w14:textId="77777777" w:rsidR="00B627C4" w:rsidRPr="00FB6076" w:rsidRDefault="00B627C4" w:rsidP="00D12FB7">
      <w:pPr>
        <w:pStyle w:val="2"/>
        <w:keepNext w:val="0"/>
        <w:spacing w:before="120"/>
        <w:ind w:leftChars="100" w:left="1146" w:hanging="936"/>
        <w:rPr>
          <w:rFonts w:ascii="HG丸ｺﾞｼｯｸM-PRO" w:hAnsi="HG丸ｺﾞｼｯｸM-PRO"/>
          <w:szCs w:val="21"/>
        </w:rPr>
      </w:pPr>
      <w:r w:rsidRPr="00FB6076">
        <w:rPr>
          <w:rFonts w:ascii="HG丸ｺﾞｼｯｸM-PRO" w:hAnsi="HG丸ｺﾞｼｯｸM-PRO" w:cs="ＭＳ Ｐゴシック" w:hint="eastAsia"/>
          <w:szCs w:val="21"/>
        </w:rPr>
        <w:t>本会において取得・保持する個人情報の取扱い方法については、総会資料または通知など適宜の方法により会員に周知する。</w:t>
      </w:r>
    </w:p>
    <w:p w14:paraId="18D8A526" w14:textId="77777777" w:rsidR="000856C9" w:rsidRPr="00FB6076" w:rsidRDefault="00D12FB7" w:rsidP="00CF0FFD">
      <w:pPr>
        <w:pStyle w:val="3"/>
        <w:keepNext w:val="0"/>
        <w:spacing w:before="120"/>
        <w:rPr>
          <w:rFonts w:ascii="HG丸ｺﾞｼｯｸM-PRO" w:eastAsia="HG丸ｺﾞｼｯｸM-PRO" w:hAnsi="HG丸ｺﾞｼｯｸM-PRO"/>
          <w:szCs w:val="21"/>
        </w:rPr>
      </w:pPr>
      <w:r w:rsidRPr="00FB6076">
        <w:rPr>
          <w:rFonts w:ascii="HG丸ｺﾞｼｯｸM-PRO" w:eastAsia="HG丸ｺﾞｼｯｸM-PRO" w:hAnsi="HG丸ｺﾞｼｯｸM-PRO" w:cs="ＭＳ Ｐゴシック" w:hint="eastAsia"/>
          <w:szCs w:val="21"/>
        </w:rPr>
        <w:t>（</w:t>
      </w:r>
      <w:r w:rsidR="000856C9" w:rsidRPr="00FB6076">
        <w:rPr>
          <w:rFonts w:ascii="HG丸ｺﾞｼｯｸM-PRO" w:eastAsia="HG丸ｺﾞｼｯｸM-PRO" w:hAnsi="HG丸ｺﾞｼｯｸM-PRO" w:cs="ＭＳ Ｐゴシック" w:hint="eastAsia"/>
          <w:szCs w:val="21"/>
        </w:rPr>
        <w:t>利用目的</w:t>
      </w:r>
      <w:r w:rsidRPr="00FB6076">
        <w:rPr>
          <w:rFonts w:ascii="HG丸ｺﾞｼｯｸM-PRO" w:eastAsia="HG丸ｺﾞｼｯｸM-PRO" w:hAnsi="HG丸ｺﾞｼｯｸM-PRO" w:cs="ＭＳ Ｐゴシック" w:hint="eastAsia"/>
          <w:szCs w:val="21"/>
        </w:rPr>
        <w:t>）</w:t>
      </w:r>
    </w:p>
    <w:p w14:paraId="4A44735A" w14:textId="77777777" w:rsidR="00B627C4" w:rsidRPr="00FB6076" w:rsidRDefault="00B627C4" w:rsidP="00D12FB7">
      <w:pPr>
        <w:pStyle w:val="2"/>
        <w:keepNext w:val="0"/>
        <w:spacing w:before="120"/>
        <w:ind w:leftChars="100" w:left="893" w:hanging="683"/>
        <w:rPr>
          <w:rFonts w:ascii="HG丸ｺﾞｼｯｸM-PRO" w:hAnsi="HG丸ｺﾞｼｯｸM-PRO"/>
          <w:szCs w:val="21"/>
        </w:rPr>
      </w:pPr>
      <w:r w:rsidRPr="00FB6076">
        <w:rPr>
          <w:rFonts w:ascii="HG丸ｺﾞｼｯｸM-PRO" w:hAnsi="HG丸ｺﾞｼｯｸM-PRO" w:cs="ＭＳ Ｐゴシック" w:hint="eastAsia"/>
          <w:szCs w:val="21"/>
        </w:rPr>
        <w:t>本会では個人情報を次の目的のために利用する。</w:t>
      </w:r>
    </w:p>
    <w:p w14:paraId="3F0A27A6"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本会の事業に関する文書の連絡</w:t>
      </w:r>
    </w:p>
    <w:p w14:paraId="039FF0FD"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会費請求、管理等のための連絡</w:t>
      </w:r>
    </w:p>
    <w:p w14:paraId="29ECB9AE"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会員・役員等の名簿作成</w:t>
      </w:r>
    </w:p>
    <w:p w14:paraId="799C22A5" w14:textId="77777777" w:rsidR="000856C9" w:rsidRPr="00FB6076" w:rsidRDefault="000856C9" w:rsidP="00B662D7">
      <w:pPr>
        <w:pStyle w:val="3"/>
        <w:keepNext w:val="0"/>
        <w:spacing w:before="120"/>
        <w:rPr>
          <w:rFonts w:ascii="HG丸ｺﾞｼｯｸM-PRO" w:eastAsia="HG丸ｺﾞｼｯｸM-PRO" w:hAnsi="HG丸ｺﾞｼｯｸM-PRO" w:cstheme="minorBidi"/>
          <w:szCs w:val="21"/>
        </w:rPr>
      </w:pPr>
      <w:r w:rsidRPr="00FB6076">
        <w:rPr>
          <w:rFonts w:ascii="HG丸ｺﾞｼｯｸM-PRO" w:eastAsia="HG丸ｺﾞｼｯｸM-PRO" w:hAnsi="HG丸ｺﾞｼｯｸM-PRO" w:cs="ＭＳ Ｐゴシック" w:hint="eastAsia"/>
          <w:szCs w:val="21"/>
        </w:rPr>
        <w:t>（個人情報の取得）</w:t>
      </w:r>
    </w:p>
    <w:p w14:paraId="75EA1D5B" w14:textId="77777777" w:rsidR="00B627C4" w:rsidRPr="00FB6076" w:rsidRDefault="00B627C4" w:rsidP="00417508">
      <w:pPr>
        <w:pStyle w:val="2"/>
        <w:keepNext w:val="0"/>
        <w:spacing w:before="120"/>
        <w:ind w:leftChars="100" w:left="1146" w:hanging="936"/>
        <w:rPr>
          <w:rFonts w:ascii="HG丸ｺﾞｼｯｸM-PRO" w:hAnsi="HG丸ｺﾞｼｯｸM-PRO"/>
          <w:szCs w:val="21"/>
        </w:rPr>
      </w:pPr>
      <w:r w:rsidRPr="00FB6076">
        <w:rPr>
          <w:rFonts w:ascii="HG丸ｺﾞｼｯｸM-PRO" w:hAnsi="HG丸ｺﾞｼｯｸM-PRO" w:cs="ＭＳ Ｐゴシック" w:hint="eastAsia"/>
          <w:szCs w:val="21"/>
        </w:rPr>
        <w:t>本会が取り扱う個人情報及びその利用の同意については、ＰＴＡ会長宛に書面で提出された次の事項とする。</w:t>
      </w:r>
    </w:p>
    <w:p w14:paraId="3175315B"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氏名</w:t>
      </w:r>
    </w:p>
    <w:p w14:paraId="77F34F4A"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住所</w:t>
      </w:r>
    </w:p>
    <w:p w14:paraId="4C35C4EA"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電話番号（自宅/携帯）</w:t>
      </w:r>
    </w:p>
    <w:p w14:paraId="45D028BD"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メールアドレス</w:t>
      </w:r>
    </w:p>
    <w:p w14:paraId="5DB7AB6E"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その他ＰＴＡ活動に必要とするもので同意を得た事項</w:t>
      </w:r>
    </w:p>
    <w:p w14:paraId="6A3893D1" w14:textId="77777777" w:rsidR="00B627C4" w:rsidRPr="00FB6076" w:rsidRDefault="000109DA" w:rsidP="00C7322F">
      <w:pPr>
        <w:pStyle w:val="4"/>
        <w:keepNext w:val="0"/>
        <w:numPr>
          <w:ilvl w:val="0"/>
          <w:numId w:val="0"/>
        </w:numPr>
        <w:spacing w:beforeLines="50" w:before="120"/>
        <w:ind w:leftChars="400" w:left="1155" w:rightChars="0" w:right="102" w:hangingChars="150" w:hanging="315"/>
        <w:rPr>
          <w:rFonts w:ascii="HG丸ｺﾞｼｯｸM-PRO" w:hAnsi="HG丸ｺﾞｼｯｸM-PRO" w:cstheme="majorBidi"/>
          <w:b w:val="0"/>
          <w:szCs w:val="21"/>
        </w:rPr>
      </w:pPr>
      <w:r w:rsidRPr="00FB6076">
        <w:rPr>
          <w:rFonts w:ascii="HG丸ｺﾞｼｯｸM-PRO" w:hAnsi="HG丸ｺﾞｼｯｸM-PRO" w:cs="ＭＳ Ｐゴシック" w:hint="eastAsia"/>
          <w:b w:val="0"/>
          <w:szCs w:val="21"/>
        </w:rPr>
        <w:t xml:space="preserve">２ </w:t>
      </w:r>
      <w:r w:rsidR="00B627C4" w:rsidRPr="00FB6076">
        <w:rPr>
          <w:rFonts w:ascii="HG丸ｺﾞｼｯｸM-PRO" w:hAnsi="HG丸ｺﾞｼｯｸM-PRO" w:cs="ＭＳ Ｐゴシック" w:hint="eastAsia"/>
          <w:b w:val="0"/>
          <w:szCs w:val="21"/>
        </w:rPr>
        <w:t>前項の規定にかかわらず、要配慮個人情報等を収集する場合はあらかじめ別途本人の同意を得るものとする。</w:t>
      </w:r>
    </w:p>
    <w:p w14:paraId="178BB89B" w14:textId="77777777" w:rsidR="000856C9" w:rsidRPr="00FB6076" w:rsidRDefault="000856C9" w:rsidP="00CF0FFD">
      <w:pPr>
        <w:pStyle w:val="3"/>
        <w:keepNext w:val="0"/>
        <w:spacing w:before="120"/>
        <w:rPr>
          <w:rFonts w:ascii="HG丸ｺﾞｼｯｸM-PRO" w:eastAsia="HG丸ｺﾞｼｯｸM-PRO" w:hAnsi="HG丸ｺﾞｼｯｸM-PRO"/>
          <w:szCs w:val="21"/>
        </w:rPr>
      </w:pPr>
      <w:r w:rsidRPr="00FB6076">
        <w:rPr>
          <w:rFonts w:ascii="HG丸ｺﾞｼｯｸM-PRO" w:eastAsia="HG丸ｺﾞｼｯｸM-PRO" w:hAnsi="HG丸ｺﾞｼｯｸM-PRO" w:cs="ＭＳ Ｐゴシック" w:hint="eastAsia"/>
          <w:szCs w:val="21"/>
        </w:rPr>
        <w:t>（同意の取り消し）</w:t>
      </w:r>
    </w:p>
    <w:p w14:paraId="6635D990" w14:textId="77777777" w:rsidR="00B627C4" w:rsidRPr="00FB6076" w:rsidRDefault="00B627C4" w:rsidP="00417508">
      <w:pPr>
        <w:pStyle w:val="2"/>
        <w:keepNext w:val="0"/>
        <w:spacing w:before="120"/>
        <w:ind w:leftChars="100" w:left="1146" w:hanging="936"/>
        <w:rPr>
          <w:rFonts w:ascii="HG丸ｺﾞｼｯｸM-PRO" w:hAnsi="HG丸ｺﾞｼｯｸM-PRO"/>
          <w:szCs w:val="21"/>
        </w:rPr>
      </w:pPr>
      <w:r w:rsidRPr="00FB6076">
        <w:rPr>
          <w:rFonts w:ascii="HG丸ｺﾞｼｯｸM-PRO" w:hAnsi="HG丸ｺﾞｼｯｸM-PRO" w:cs="ＭＳ Ｐゴシック" w:hint="eastAsia"/>
          <w:szCs w:val="21"/>
        </w:rPr>
        <w:t>会員は個人情報の取得に同意した場合であっても、その後の事情により個別の事項・項目または全ての事項・項目について、その同意を取り消すことができる。</w:t>
      </w:r>
    </w:p>
    <w:p w14:paraId="3AE85F8D" w14:textId="77777777" w:rsidR="00B627C4" w:rsidRPr="00FB6076" w:rsidRDefault="000762D6" w:rsidP="00C7322F">
      <w:pPr>
        <w:pStyle w:val="4"/>
        <w:keepNext w:val="0"/>
        <w:numPr>
          <w:ilvl w:val="0"/>
          <w:numId w:val="0"/>
        </w:numPr>
        <w:spacing w:beforeLines="50" w:before="120"/>
        <w:ind w:leftChars="400" w:left="1155" w:rightChars="0" w:right="102" w:hangingChars="150" w:hanging="315"/>
        <w:rPr>
          <w:rFonts w:ascii="HG丸ｺﾞｼｯｸM-PRO" w:hAnsi="HG丸ｺﾞｼｯｸM-PRO" w:cs="ＭＳ Ｐゴシック"/>
          <w:b w:val="0"/>
          <w:szCs w:val="21"/>
        </w:rPr>
      </w:pPr>
      <w:r w:rsidRPr="00FB6076">
        <w:rPr>
          <w:rFonts w:ascii="HG丸ｺﾞｼｯｸM-PRO" w:hAnsi="HG丸ｺﾞｼｯｸM-PRO" w:cs="ＭＳ Ｐゴシック" w:hint="eastAsia"/>
          <w:b w:val="0"/>
          <w:szCs w:val="21"/>
        </w:rPr>
        <w:t xml:space="preserve">２ </w:t>
      </w:r>
      <w:r w:rsidR="00B627C4" w:rsidRPr="00FB6076">
        <w:rPr>
          <w:rFonts w:ascii="HG丸ｺﾞｼｯｸM-PRO" w:hAnsi="HG丸ｺﾞｼｯｸM-PRO" w:cs="ＭＳ Ｐゴシック" w:hint="eastAsia"/>
          <w:b w:val="0"/>
          <w:szCs w:val="21"/>
        </w:rPr>
        <w:t>不同意の申し出があった場合、本会は直ちに該当する個人情報を廃棄または削除しなければならない。ただし、名簿等として既に配布しているものについては、削除の連絡をすることでこれに替える。</w:t>
      </w:r>
    </w:p>
    <w:p w14:paraId="7FA66FD2" w14:textId="77777777" w:rsidR="000856C9" w:rsidRPr="00FB6076" w:rsidRDefault="000856C9" w:rsidP="00417508">
      <w:pPr>
        <w:pStyle w:val="3"/>
        <w:keepNext w:val="0"/>
        <w:numPr>
          <w:ilvl w:val="0"/>
          <w:numId w:val="0"/>
        </w:numPr>
        <w:spacing w:before="120"/>
        <w:rPr>
          <w:rFonts w:ascii="HG丸ｺﾞｼｯｸM-PRO" w:eastAsia="HG丸ｺﾞｼｯｸM-PRO" w:hAnsi="HG丸ｺﾞｼｯｸM-PRO"/>
          <w:szCs w:val="21"/>
        </w:rPr>
      </w:pPr>
      <w:r w:rsidRPr="00FB6076">
        <w:rPr>
          <w:rFonts w:ascii="HG丸ｺﾞｼｯｸM-PRO" w:eastAsia="HG丸ｺﾞｼｯｸM-PRO" w:hAnsi="HG丸ｺﾞｼｯｸM-PRO" w:cs="ＭＳ Ｐゴシック" w:hint="eastAsia"/>
          <w:szCs w:val="21"/>
        </w:rPr>
        <w:t>（管理）</w:t>
      </w:r>
    </w:p>
    <w:p w14:paraId="2F1CD60F" w14:textId="77777777" w:rsidR="00B627C4" w:rsidRPr="00FB6076" w:rsidRDefault="00B627C4" w:rsidP="00417508">
      <w:pPr>
        <w:pStyle w:val="2"/>
        <w:keepNext w:val="0"/>
        <w:spacing w:before="120"/>
        <w:ind w:leftChars="100" w:left="893" w:hanging="683"/>
        <w:rPr>
          <w:rFonts w:ascii="HG丸ｺﾞｼｯｸM-PRO" w:hAnsi="HG丸ｺﾞｼｯｸM-PRO"/>
          <w:szCs w:val="21"/>
        </w:rPr>
      </w:pPr>
      <w:r w:rsidRPr="00FB6076">
        <w:rPr>
          <w:rFonts w:ascii="HG丸ｺﾞｼｯｸM-PRO" w:hAnsi="HG丸ｺﾞｼｯｸM-PRO" w:cs="ＭＳ Ｐゴシック" w:hint="eastAsia"/>
          <w:szCs w:val="21"/>
        </w:rPr>
        <w:t>個人情報は、本会役員が適正に管理する。</w:t>
      </w:r>
    </w:p>
    <w:p w14:paraId="004CC037" w14:textId="77777777" w:rsidR="00B627C4" w:rsidRPr="00FB6076" w:rsidRDefault="000762D6" w:rsidP="00C7322F">
      <w:pPr>
        <w:pStyle w:val="4"/>
        <w:keepNext w:val="0"/>
        <w:numPr>
          <w:ilvl w:val="0"/>
          <w:numId w:val="0"/>
        </w:numPr>
        <w:spacing w:beforeLines="50" w:before="120"/>
        <w:ind w:leftChars="400" w:left="840" w:rightChars="0" w:right="102"/>
        <w:rPr>
          <w:rFonts w:ascii="HG丸ｺﾞｼｯｸM-PRO" w:hAnsi="HG丸ｺﾞｼｯｸM-PRO" w:cstheme="majorBidi"/>
          <w:b w:val="0"/>
          <w:szCs w:val="21"/>
        </w:rPr>
      </w:pPr>
      <w:r w:rsidRPr="00FB6076">
        <w:rPr>
          <w:rFonts w:ascii="HG丸ｺﾞｼｯｸM-PRO" w:hAnsi="HG丸ｺﾞｼｯｸM-PRO" w:cs="ＭＳ Ｐゴシック" w:hint="eastAsia"/>
          <w:b w:val="0"/>
          <w:szCs w:val="21"/>
        </w:rPr>
        <w:t xml:space="preserve">２ </w:t>
      </w:r>
      <w:r w:rsidR="00B627C4" w:rsidRPr="00FB6076">
        <w:rPr>
          <w:rFonts w:ascii="HG丸ｺﾞｼｯｸM-PRO" w:hAnsi="HG丸ｺﾞｼｯｸM-PRO" w:cs="ＭＳ Ｐゴシック" w:hint="eastAsia"/>
          <w:b w:val="0"/>
          <w:szCs w:val="21"/>
        </w:rPr>
        <w:t>不要となった個人情報は、適正かつ速やかに廃棄する。</w:t>
      </w:r>
    </w:p>
    <w:p w14:paraId="1B76AB64" w14:textId="77777777" w:rsidR="000856C9" w:rsidRPr="00FB6076" w:rsidRDefault="000856C9" w:rsidP="00417508">
      <w:pPr>
        <w:pStyle w:val="3"/>
        <w:keepNext w:val="0"/>
        <w:spacing w:before="120"/>
        <w:rPr>
          <w:rFonts w:ascii="HG丸ｺﾞｼｯｸM-PRO" w:eastAsia="HG丸ｺﾞｼｯｸM-PRO" w:hAnsi="HG丸ｺﾞｼｯｸM-PRO"/>
          <w:szCs w:val="21"/>
        </w:rPr>
      </w:pPr>
      <w:r w:rsidRPr="00FB6076">
        <w:rPr>
          <w:rFonts w:ascii="HG丸ｺﾞｼｯｸM-PRO" w:eastAsia="HG丸ｺﾞｼｯｸM-PRO" w:hAnsi="HG丸ｺﾞｼｯｸM-PRO" w:cs="ＭＳ Ｐゴシック" w:hint="eastAsia"/>
          <w:szCs w:val="21"/>
        </w:rPr>
        <w:t>（保管）</w:t>
      </w:r>
    </w:p>
    <w:p w14:paraId="3299D1A7" w14:textId="77777777" w:rsidR="00A05B2F" w:rsidRPr="00FB6076" w:rsidRDefault="00B627C4" w:rsidP="004D4775">
      <w:pPr>
        <w:pStyle w:val="2"/>
        <w:keepNext w:val="0"/>
        <w:spacing w:before="120"/>
        <w:ind w:leftChars="100" w:left="1146" w:hanging="936"/>
        <w:rPr>
          <w:rFonts w:ascii="HG丸ｺﾞｼｯｸM-PRO" w:hAnsi="HG丸ｺﾞｼｯｸM-PRO" w:cs="ＭＳ Ｐゴシック"/>
          <w:szCs w:val="21"/>
        </w:rPr>
      </w:pPr>
      <w:r w:rsidRPr="00FB6076">
        <w:rPr>
          <w:rFonts w:ascii="HG丸ｺﾞｼｯｸM-PRO" w:hAnsi="HG丸ｺﾞｼｯｸM-PRO" w:cs="ＭＳ Ｐゴシック" w:hint="eastAsia"/>
          <w:szCs w:val="21"/>
        </w:rPr>
        <w:t>個人情報データベースは、紙媒体は施錠保管、電子データはファイルにパスワードをかけるなど適切な状態で保管することとする。</w:t>
      </w:r>
    </w:p>
    <w:p w14:paraId="520CCFFB" w14:textId="77777777" w:rsidR="00A05B2F" w:rsidRPr="00FB6076" w:rsidRDefault="00A05B2F">
      <w:pPr>
        <w:widowControl/>
        <w:jc w:val="left"/>
        <w:rPr>
          <w:rFonts w:ascii="HG丸ｺﾞｼｯｸM-PRO" w:eastAsia="HG丸ｺﾞｼｯｸM-PRO" w:hAnsi="HG丸ｺﾞｼｯｸM-PRO" w:cs="ＭＳ Ｐゴシック"/>
          <w:szCs w:val="21"/>
        </w:rPr>
      </w:pPr>
      <w:r w:rsidRPr="00FB6076">
        <w:rPr>
          <w:rFonts w:ascii="HG丸ｺﾞｼｯｸM-PRO" w:hAnsi="HG丸ｺﾞｼｯｸM-PRO" w:cs="ＭＳ Ｐゴシック"/>
          <w:szCs w:val="21"/>
        </w:rPr>
        <w:br w:type="page"/>
      </w:r>
    </w:p>
    <w:p w14:paraId="5093A1A1" w14:textId="77777777" w:rsidR="000856C9" w:rsidRPr="00FB6076" w:rsidRDefault="000856C9" w:rsidP="00CF0FFD">
      <w:pPr>
        <w:pStyle w:val="3"/>
        <w:keepNext w:val="0"/>
        <w:spacing w:before="120"/>
        <w:rPr>
          <w:rFonts w:ascii="HG丸ｺﾞｼｯｸM-PRO" w:eastAsia="HG丸ｺﾞｼｯｸM-PRO" w:hAnsi="HG丸ｺﾞｼｯｸM-PRO"/>
          <w:szCs w:val="21"/>
        </w:rPr>
      </w:pPr>
      <w:r w:rsidRPr="00FB6076">
        <w:rPr>
          <w:rFonts w:ascii="HG丸ｺﾞｼｯｸM-PRO" w:eastAsia="HG丸ｺﾞｼｯｸM-PRO" w:hAnsi="HG丸ｺﾞｼｯｸM-PRO" w:cs="ＭＳ Ｐゴシック" w:hint="eastAsia"/>
          <w:szCs w:val="21"/>
        </w:rPr>
        <w:lastRenderedPageBreak/>
        <w:t>（第三者提供の制限）</w:t>
      </w:r>
    </w:p>
    <w:p w14:paraId="4AAC8856" w14:textId="77777777" w:rsidR="00B627C4" w:rsidRPr="00FB6076" w:rsidRDefault="00B627C4" w:rsidP="00417508">
      <w:pPr>
        <w:pStyle w:val="2"/>
        <w:keepNext w:val="0"/>
        <w:spacing w:before="120"/>
        <w:ind w:leftChars="100" w:left="1146" w:hanging="936"/>
        <w:rPr>
          <w:rFonts w:ascii="HG丸ｺﾞｼｯｸM-PRO" w:hAnsi="HG丸ｺﾞｼｯｸM-PRO"/>
          <w:szCs w:val="21"/>
        </w:rPr>
      </w:pPr>
      <w:r w:rsidRPr="00FB6076">
        <w:rPr>
          <w:rFonts w:ascii="HG丸ｺﾞｼｯｸM-PRO" w:hAnsi="HG丸ｺﾞｼｯｸM-PRO" w:cs="ＭＳ Ｐゴシック" w:hint="eastAsia"/>
          <w:szCs w:val="21"/>
        </w:rPr>
        <w:t>本会は、次に挙げる場合を除き、あらかじめ本人の同意を得ないで、個人データを第三者に提供してはならない。</w:t>
      </w:r>
    </w:p>
    <w:p w14:paraId="57F725D4"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法令に基づく場合</w:t>
      </w:r>
    </w:p>
    <w:p w14:paraId="3F732702" w14:textId="77777777" w:rsidR="00257CD7" w:rsidRPr="00FB6076" w:rsidRDefault="00B627C4" w:rsidP="00C7322F">
      <w:pPr>
        <w:pStyle w:val="5"/>
        <w:keepNext w:val="0"/>
        <w:widowControl/>
        <w:spacing w:beforeLines="50" w:before="120"/>
        <w:ind w:leftChars="540" w:left="1502" w:hangingChars="175" w:hanging="368"/>
        <w:jc w:val="left"/>
        <w:rPr>
          <w:rFonts w:ascii="HG丸ｺﾞｼｯｸM-PRO" w:hAnsi="HG丸ｺﾞｼｯｸM-PRO" w:cs="ＭＳ Ｐゴシック"/>
          <w:szCs w:val="21"/>
        </w:rPr>
      </w:pPr>
      <w:r w:rsidRPr="00FB6076">
        <w:rPr>
          <w:rFonts w:ascii="HG丸ｺﾞｼｯｸM-PRO" w:hAnsi="HG丸ｺﾞｼｯｸM-PRO" w:cs="ＭＳ Ｐゴシック" w:hint="eastAsia"/>
          <w:szCs w:val="21"/>
        </w:rPr>
        <w:t>人の生命、身体または財産の保護のために必要がある場合であって、本人の同意を得ることが困難であるとき（災害時等）</w:t>
      </w:r>
    </w:p>
    <w:p w14:paraId="3FAC4E45" w14:textId="77777777" w:rsidR="00B627C4" w:rsidRPr="00FB6076" w:rsidRDefault="00B627C4" w:rsidP="00C7322F">
      <w:pPr>
        <w:pStyle w:val="5"/>
        <w:keepNext w:val="0"/>
        <w:spacing w:beforeLines="50" w:before="120"/>
        <w:ind w:leftChars="540" w:left="1502" w:hangingChars="175" w:hanging="368"/>
        <w:rPr>
          <w:rFonts w:ascii="HG丸ｺﾞｼｯｸM-PRO" w:hAnsi="HG丸ｺﾞｼｯｸM-PRO" w:cstheme="minorBidi"/>
          <w:szCs w:val="21"/>
        </w:rPr>
      </w:pPr>
      <w:r w:rsidRPr="00FB6076">
        <w:rPr>
          <w:rFonts w:ascii="HG丸ｺﾞｼｯｸM-PRO" w:hAnsi="HG丸ｺﾞｼｯｸM-PRO" w:cs="ＭＳ Ｐゴシック" w:hint="eastAsia"/>
          <w:szCs w:val="21"/>
        </w:rPr>
        <w:t>公衆衛生の向上または児童の健全育成の推進のために特に必要がある場合であって、本人の同意を得ることが困難であるとき</w:t>
      </w:r>
    </w:p>
    <w:p w14:paraId="50437F0A" w14:textId="77777777" w:rsidR="00417508" w:rsidRPr="00FB6076" w:rsidRDefault="00B627C4" w:rsidP="00C7322F">
      <w:pPr>
        <w:pStyle w:val="5"/>
        <w:keepNext w:val="0"/>
        <w:spacing w:beforeLines="50" w:before="120"/>
        <w:ind w:leftChars="540" w:left="1502" w:hangingChars="175" w:hanging="368"/>
        <w:rPr>
          <w:rFonts w:ascii="HG丸ｺﾞｼｯｸM-PRO" w:hAnsi="HG丸ｺﾞｼｯｸM-PRO" w:cs="ＭＳ Ｐゴシック"/>
          <w:szCs w:val="21"/>
        </w:rPr>
      </w:pPr>
      <w:r w:rsidRPr="00FB6076">
        <w:rPr>
          <w:rFonts w:ascii="HG丸ｺﾞｼｯｸM-PRO" w:hAnsi="HG丸ｺﾞｼｯｸM-PRO" w:cs="ＭＳ Ｐゴシック" w:hint="eastAsia"/>
          <w:szCs w:val="21"/>
        </w:rPr>
        <w:t>国の機関もしくは地方公共団体またはその委託を受けた者が法令の定める事務を遂行することに対して協力する必要がある場合であって、本人の同意を得ることにより当該事務の遂行に支障を及ぼすおそれがあるとき</w:t>
      </w:r>
    </w:p>
    <w:p w14:paraId="486D7188" w14:textId="77777777" w:rsidR="000856C9" w:rsidRPr="00FB6076" w:rsidRDefault="000856C9" w:rsidP="00C7322F">
      <w:pPr>
        <w:spacing w:beforeLines="50" w:before="120"/>
        <w:rPr>
          <w:rFonts w:ascii="HG丸ｺﾞｼｯｸM-PRO" w:eastAsia="HG丸ｺﾞｼｯｸM-PRO" w:hAnsi="HG丸ｺﾞｼｯｸM-PRO"/>
          <w:szCs w:val="21"/>
        </w:rPr>
      </w:pPr>
      <w:r w:rsidRPr="00FB6076">
        <w:rPr>
          <w:rFonts w:ascii="HG丸ｺﾞｼｯｸM-PRO" w:eastAsia="HG丸ｺﾞｼｯｸM-PRO" w:hAnsi="HG丸ｺﾞｼｯｸM-PRO" w:cs="ＭＳ Ｐゴシック" w:hint="eastAsia"/>
          <w:szCs w:val="21"/>
        </w:rPr>
        <w:t>（第三者提供に係る記録の作成等）</w:t>
      </w:r>
    </w:p>
    <w:p w14:paraId="29A95283" w14:textId="77777777" w:rsidR="00B627C4" w:rsidRPr="00FB6076" w:rsidRDefault="00B627C4" w:rsidP="00417508">
      <w:pPr>
        <w:pStyle w:val="2"/>
        <w:keepNext w:val="0"/>
        <w:spacing w:before="120"/>
        <w:ind w:leftChars="100" w:left="1146" w:hanging="936"/>
        <w:rPr>
          <w:rFonts w:ascii="HG丸ｺﾞｼｯｸM-PRO" w:hAnsi="HG丸ｺﾞｼｯｸM-PRO"/>
          <w:szCs w:val="21"/>
        </w:rPr>
      </w:pPr>
      <w:r w:rsidRPr="00FB6076">
        <w:rPr>
          <w:rFonts w:ascii="HG丸ｺﾞｼｯｸM-PRO" w:hAnsi="HG丸ｺﾞｼｯｸM-PRO" w:cs="ＭＳ Ｐゴシック" w:hint="eastAsia"/>
          <w:szCs w:val="21"/>
        </w:rPr>
        <w:t>個人情報を第三者（第</w:t>
      </w:r>
      <w:r w:rsidR="00633D35" w:rsidRPr="00FB6076">
        <w:rPr>
          <w:rFonts w:ascii="HG丸ｺﾞｼｯｸM-PRO" w:hAnsi="HG丸ｺﾞｼｯｸM-PRO" w:cs="ＭＳ Ｐゴシック" w:hint="eastAsia"/>
          <w:szCs w:val="21"/>
        </w:rPr>
        <w:t>４６</w:t>
      </w:r>
      <w:r w:rsidRPr="00FB6076">
        <w:rPr>
          <w:rFonts w:ascii="HG丸ｺﾞｼｯｸM-PRO" w:hAnsi="HG丸ｺﾞｼｯｸM-PRO" w:cs="ＭＳ Ｐゴシック" w:hint="eastAsia"/>
          <w:szCs w:val="21"/>
        </w:rPr>
        <w:t>条第１号から４号の場合及び都、市役所、区役所を除く）に提供したときは、次の項目について記録を作成し保存する。</w:t>
      </w:r>
    </w:p>
    <w:p w14:paraId="5FCF38D7"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第三者の氏名</w:t>
      </w:r>
    </w:p>
    <w:p w14:paraId="2BC4745C"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提供年月日</w:t>
      </w:r>
    </w:p>
    <w:p w14:paraId="2AB0C89C"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提供する対象者の氏名</w:t>
      </w:r>
    </w:p>
    <w:p w14:paraId="5B0CE4AF"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提供する情報の項目</w:t>
      </w:r>
    </w:p>
    <w:p w14:paraId="18ADE984"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対象者の同意を得ている旨</w:t>
      </w:r>
    </w:p>
    <w:p w14:paraId="62E41B8F" w14:textId="77777777" w:rsidR="000856C9" w:rsidRPr="00FB6076" w:rsidRDefault="000856C9" w:rsidP="00417508">
      <w:pPr>
        <w:pStyle w:val="3"/>
        <w:keepNext w:val="0"/>
        <w:spacing w:before="120"/>
        <w:rPr>
          <w:rFonts w:ascii="HG丸ｺﾞｼｯｸM-PRO" w:eastAsia="HG丸ｺﾞｼｯｸM-PRO" w:hAnsi="HG丸ｺﾞｼｯｸM-PRO" w:cstheme="minorBidi"/>
          <w:szCs w:val="21"/>
        </w:rPr>
      </w:pPr>
      <w:r w:rsidRPr="00FB6076">
        <w:rPr>
          <w:rFonts w:ascii="HG丸ｺﾞｼｯｸM-PRO" w:eastAsia="HG丸ｺﾞｼｯｸM-PRO" w:hAnsi="HG丸ｺﾞｼｯｸM-PRO" w:cs="ＭＳ Ｐゴシック" w:hint="eastAsia"/>
          <w:szCs w:val="21"/>
        </w:rPr>
        <w:t>（第三者提供を受ける際の確認等）</w:t>
      </w:r>
    </w:p>
    <w:p w14:paraId="64021609" w14:textId="77777777" w:rsidR="00B627C4" w:rsidRPr="00FB6076" w:rsidRDefault="00B627C4" w:rsidP="00417508">
      <w:pPr>
        <w:pStyle w:val="2"/>
        <w:keepNext w:val="0"/>
        <w:spacing w:before="120"/>
        <w:ind w:leftChars="100" w:left="1146" w:hanging="936"/>
        <w:rPr>
          <w:rFonts w:ascii="HG丸ｺﾞｼｯｸM-PRO" w:hAnsi="HG丸ｺﾞｼｯｸM-PRO"/>
          <w:szCs w:val="21"/>
        </w:rPr>
      </w:pPr>
      <w:r w:rsidRPr="00FB6076">
        <w:rPr>
          <w:rFonts w:ascii="HG丸ｺﾞｼｯｸM-PRO" w:hAnsi="HG丸ｺﾞｼｯｸM-PRO" w:cs="ＭＳ Ｐゴシック" w:hint="eastAsia"/>
          <w:szCs w:val="21"/>
        </w:rPr>
        <w:t>第三者（第</w:t>
      </w:r>
      <w:r w:rsidR="00633D35" w:rsidRPr="00FB6076">
        <w:rPr>
          <w:rFonts w:ascii="HG丸ｺﾞｼｯｸM-PRO" w:hAnsi="HG丸ｺﾞｼｯｸM-PRO" w:cs="ＭＳ Ｐゴシック" w:hint="eastAsia"/>
          <w:szCs w:val="21"/>
        </w:rPr>
        <w:t>４６</w:t>
      </w:r>
      <w:r w:rsidRPr="00FB6076">
        <w:rPr>
          <w:rFonts w:ascii="HG丸ｺﾞｼｯｸM-PRO" w:hAnsi="HG丸ｺﾞｼｯｸM-PRO" w:cs="ＭＳ Ｐゴシック" w:hint="eastAsia"/>
          <w:szCs w:val="21"/>
        </w:rPr>
        <w:t>条第１号から４号の場合及び都、市役所、区役所を除く）から個人情報の提供を受けるときは、次の項目について記録を作成し保存する</w:t>
      </w:r>
      <w:r w:rsidR="00AB6C84" w:rsidRPr="00FB6076">
        <w:rPr>
          <w:rFonts w:ascii="HG丸ｺﾞｼｯｸM-PRO" w:hAnsi="HG丸ｺﾞｼｯｸM-PRO" w:cs="ＭＳ Ｐゴシック" w:hint="eastAsia"/>
          <w:szCs w:val="21"/>
        </w:rPr>
        <w:t>（事業者でない個人から提供を受ける場合は記録不要）</w:t>
      </w:r>
      <w:r w:rsidR="00966BE3" w:rsidRPr="00FB6076">
        <w:rPr>
          <w:rFonts w:ascii="HG丸ｺﾞｼｯｸM-PRO" w:hAnsi="HG丸ｺﾞｼｯｸM-PRO" w:cs="ＭＳ Ｐゴシック" w:hint="eastAsia"/>
          <w:szCs w:val="21"/>
        </w:rPr>
        <w:t>。</w:t>
      </w:r>
    </w:p>
    <w:p w14:paraId="3F145659"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第三者の氏名/住所</w:t>
      </w:r>
    </w:p>
    <w:p w14:paraId="0A417093"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第三者が個人情報を取得した経緯</w:t>
      </w:r>
    </w:p>
    <w:p w14:paraId="0B885B85"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提供を受ける対象者の氏名</w:t>
      </w:r>
    </w:p>
    <w:p w14:paraId="092BC5ED"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提供を受ける情報の項目</w:t>
      </w:r>
    </w:p>
    <w:p w14:paraId="6F54C8F2" w14:textId="77777777" w:rsidR="00B627C4" w:rsidRPr="00FB6076" w:rsidRDefault="00B627C4" w:rsidP="00C7322F">
      <w:pPr>
        <w:pStyle w:val="5"/>
        <w:keepNext w:val="0"/>
        <w:spacing w:beforeLines="50" w:before="120"/>
        <w:ind w:left="1134"/>
        <w:rPr>
          <w:rFonts w:ascii="HG丸ｺﾞｼｯｸM-PRO" w:hAnsi="HG丸ｺﾞｼｯｸM-PRO" w:cstheme="minorBidi"/>
          <w:szCs w:val="21"/>
        </w:rPr>
      </w:pPr>
      <w:r w:rsidRPr="00FB6076">
        <w:rPr>
          <w:rFonts w:ascii="HG丸ｺﾞｼｯｸM-PRO" w:hAnsi="HG丸ｺﾞｼｯｸM-PRO" w:cs="ＭＳ Ｐゴシック" w:hint="eastAsia"/>
          <w:szCs w:val="21"/>
        </w:rPr>
        <w:t>対象者の同意を得ている旨</w:t>
      </w:r>
    </w:p>
    <w:p w14:paraId="22ADE06E" w14:textId="77777777" w:rsidR="000856C9" w:rsidRPr="00FB6076" w:rsidRDefault="000856C9" w:rsidP="00417508">
      <w:pPr>
        <w:pStyle w:val="3"/>
        <w:keepNext w:val="0"/>
        <w:spacing w:before="120"/>
        <w:rPr>
          <w:rFonts w:ascii="HG丸ｺﾞｼｯｸM-PRO" w:eastAsia="HG丸ｺﾞｼｯｸM-PRO" w:hAnsi="HG丸ｺﾞｼｯｸM-PRO" w:cstheme="minorBidi"/>
          <w:szCs w:val="21"/>
        </w:rPr>
      </w:pPr>
      <w:r w:rsidRPr="00FB6076">
        <w:rPr>
          <w:rFonts w:ascii="HG丸ｺﾞｼｯｸM-PRO" w:eastAsia="HG丸ｺﾞｼｯｸM-PRO" w:hAnsi="HG丸ｺﾞｼｯｸM-PRO" w:cs="ＭＳ Ｐゴシック" w:hint="eastAsia"/>
          <w:szCs w:val="21"/>
        </w:rPr>
        <w:t>（秘密保持義務）</w:t>
      </w:r>
    </w:p>
    <w:p w14:paraId="0387A0D3" w14:textId="77777777" w:rsidR="00AB6C84" w:rsidRPr="00FB6076" w:rsidRDefault="000856C9" w:rsidP="00417508">
      <w:pPr>
        <w:pStyle w:val="2"/>
        <w:keepNext w:val="0"/>
        <w:spacing w:before="120"/>
        <w:ind w:leftChars="100" w:left="1146" w:hanging="936"/>
        <w:rPr>
          <w:rFonts w:ascii="HG丸ｺﾞｼｯｸM-PRO" w:hAnsi="HG丸ｺﾞｼｯｸM-PRO"/>
          <w:szCs w:val="21"/>
        </w:rPr>
      </w:pPr>
      <w:r w:rsidRPr="00FB6076">
        <w:rPr>
          <w:rFonts w:ascii="HG丸ｺﾞｼｯｸM-PRO" w:hAnsi="HG丸ｺﾞｼｯｸM-PRO" w:cs="ＭＳ Ｐゴシック" w:hint="eastAsia"/>
          <w:szCs w:val="21"/>
        </w:rPr>
        <w:t>本会会員は、職務上知ることができた個人情報をみだりに他人に</w:t>
      </w:r>
      <w:proofErr w:type="gramStart"/>
      <w:r w:rsidRPr="00FB6076">
        <w:rPr>
          <w:rFonts w:ascii="HG丸ｺﾞｼｯｸM-PRO" w:hAnsi="HG丸ｺﾞｼｯｸM-PRO" w:cs="ＭＳ Ｐゴシック" w:hint="eastAsia"/>
          <w:szCs w:val="21"/>
        </w:rPr>
        <w:t>知らせたり</w:t>
      </w:r>
      <w:proofErr w:type="gramEnd"/>
      <w:r w:rsidRPr="00FB6076">
        <w:rPr>
          <w:rFonts w:ascii="HG丸ｺﾞｼｯｸM-PRO" w:hAnsi="HG丸ｺﾞｼｯｸM-PRO" w:cs="ＭＳ Ｐゴシック" w:hint="eastAsia"/>
          <w:szCs w:val="21"/>
        </w:rPr>
        <w:t>、又は不当な目的に使用してはならない。その地位を退いた後も同様とする。</w:t>
      </w:r>
    </w:p>
    <w:p w14:paraId="05316F5C" w14:textId="77777777" w:rsidR="000856C9" w:rsidRPr="00FB6076" w:rsidRDefault="000856C9" w:rsidP="00417508">
      <w:pPr>
        <w:pStyle w:val="3"/>
        <w:keepNext w:val="0"/>
        <w:spacing w:before="120"/>
        <w:rPr>
          <w:rFonts w:ascii="HG丸ｺﾞｼｯｸM-PRO" w:eastAsia="HG丸ｺﾞｼｯｸM-PRO" w:hAnsi="HG丸ｺﾞｼｯｸM-PRO"/>
          <w:szCs w:val="21"/>
        </w:rPr>
      </w:pPr>
      <w:r w:rsidRPr="00FB6076">
        <w:rPr>
          <w:rFonts w:ascii="HG丸ｺﾞｼｯｸM-PRO" w:eastAsia="HG丸ｺﾞｼｯｸM-PRO" w:hAnsi="HG丸ｺﾞｼｯｸM-PRO" w:cs="ＭＳ Ｐゴシック" w:hint="eastAsia"/>
          <w:szCs w:val="21"/>
        </w:rPr>
        <w:t>（情報開示等）</w:t>
      </w:r>
    </w:p>
    <w:p w14:paraId="5489D272" w14:textId="77777777" w:rsidR="000856C9" w:rsidRPr="00FB6076" w:rsidRDefault="000856C9" w:rsidP="00417508">
      <w:pPr>
        <w:pStyle w:val="2"/>
        <w:keepNext w:val="0"/>
        <w:spacing w:before="120"/>
        <w:ind w:leftChars="100" w:left="1146" w:hanging="936"/>
        <w:rPr>
          <w:rFonts w:ascii="HG丸ｺﾞｼｯｸM-PRO" w:hAnsi="HG丸ｺﾞｼｯｸM-PRO"/>
          <w:szCs w:val="21"/>
        </w:rPr>
      </w:pPr>
      <w:r w:rsidRPr="00FB6076">
        <w:rPr>
          <w:rFonts w:ascii="HG丸ｺﾞｼｯｸM-PRO" w:hAnsi="HG丸ｺﾞｼｯｸM-PRO" w:cs="ＭＳ Ｐゴシック" w:hint="eastAsia"/>
          <w:szCs w:val="21"/>
        </w:rPr>
        <w:t>本会は、本人から個人情報の開示、利用停止、追加、削除をもとめられたときは、法令に沿ってこれに応じる。</w:t>
      </w:r>
    </w:p>
    <w:p w14:paraId="465B37D4" w14:textId="77777777" w:rsidR="000856C9" w:rsidRPr="00FB6076" w:rsidRDefault="000856C9" w:rsidP="00417508">
      <w:pPr>
        <w:pStyle w:val="3"/>
        <w:keepNext w:val="0"/>
        <w:spacing w:before="120"/>
        <w:rPr>
          <w:rFonts w:ascii="HG丸ｺﾞｼｯｸM-PRO" w:eastAsia="HG丸ｺﾞｼｯｸM-PRO" w:hAnsi="HG丸ｺﾞｼｯｸM-PRO"/>
          <w:szCs w:val="21"/>
        </w:rPr>
      </w:pPr>
      <w:r w:rsidRPr="00FB6076">
        <w:rPr>
          <w:rFonts w:ascii="HG丸ｺﾞｼｯｸM-PRO" w:eastAsia="HG丸ｺﾞｼｯｸM-PRO" w:hAnsi="HG丸ｺﾞｼｯｸM-PRO" w:cs="ＭＳ Ｐゴシック" w:hint="eastAsia"/>
          <w:szCs w:val="21"/>
        </w:rPr>
        <w:t>（漏えい時等の対応）</w:t>
      </w:r>
    </w:p>
    <w:p w14:paraId="3479A6BE" w14:textId="77777777" w:rsidR="000856C9" w:rsidRPr="00FB6076" w:rsidRDefault="000856C9" w:rsidP="00417508">
      <w:pPr>
        <w:pStyle w:val="2"/>
        <w:keepNext w:val="0"/>
        <w:spacing w:before="120"/>
        <w:ind w:leftChars="100" w:left="1146" w:hanging="936"/>
        <w:rPr>
          <w:rFonts w:ascii="HG丸ｺﾞｼｯｸM-PRO" w:hAnsi="HG丸ｺﾞｼｯｸM-PRO"/>
          <w:szCs w:val="21"/>
        </w:rPr>
      </w:pPr>
      <w:r w:rsidRPr="00FB6076">
        <w:rPr>
          <w:rFonts w:ascii="HG丸ｺﾞｼｯｸM-PRO" w:hAnsi="HG丸ｺﾞｼｯｸM-PRO" w:cs="ＭＳ Ｐゴシック" w:hint="eastAsia"/>
          <w:szCs w:val="21"/>
        </w:rPr>
        <w:t>個人情報データベースを漏えい等（紛失含む）</w:t>
      </w:r>
      <w:r w:rsidR="00024430" w:rsidRPr="00FB6076">
        <w:rPr>
          <w:rFonts w:ascii="HG丸ｺﾞｼｯｸM-PRO" w:hAnsi="HG丸ｺﾞｼｯｸM-PRO" w:cs="ＭＳ Ｐゴシック" w:hint="eastAsia"/>
          <w:szCs w:val="21"/>
        </w:rPr>
        <w:t>したおそれがあることを把握した場合は、直ちに本会役員に報告したのち、しかるべき対応をする。</w:t>
      </w:r>
    </w:p>
    <w:p w14:paraId="39FEA1FD" w14:textId="77777777" w:rsidR="000856C9" w:rsidRPr="00FB6076" w:rsidRDefault="000856C9" w:rsidP="00417508">
      <w:pPr>
        <w:pStyle w:val="3"/>
        <w:keepNext w:val="0"/>
        <w:spacing w:before="120"/>
        <w:rPr>
          <w:rFonts w:ascii="HG丸ｺﾞｼｯｸM-PRO" w:eastAsia="HG丸ｺﾞｼｯｸM-PRO" w:hAnsi="HG丸ｺﾞｼｯｸM-PRO"/>
          <w:szCs w:val="21"/>
        </w:rPr>
      </w:pPr>
      <w:r w:rsidRPr="00FB6076">
        <w:rPr>
          <w:rFonts w:ascii="HG丸ｺﾞｼｯｸM-PRO" w:eastAsia="HG丸ｺﾞｼｯｸM-PRO" w:hAnsi="HG丸ｺﾞｼｯｸM-PRO" w:cs="ＭＳ Ｐゴシック" w:hint="eastAsia"/>
          <w:szCs w:val="21"/>
        </w:rPr>
        <w:t>（苦情の処理）</w:t>
      </w:r>
    </w:p>
    <w:p w14:paraId="78992E04" w14:textId="77777777" w:rsidR="00A05B2F" w:rsidRPr="00FB6076" w:rsidRDefault="000856C9" w:rsidP="0090096C">
      <w:pPr>
        <w:pStyle w:val="2"/>
        <w:keepNext w:val="0"/>
        <w:spacing w:before="120"/>
        <w:ind w:leftChars="100" w:left="1146" w:hanging="936"/>
        <w:rPr>
          <w:rFonts w:ascii="HG丸ｺﾞｼｯｸM-PRO" w:hAnsi="HG丸ｺﾞｼｯｸM-PRO" w:cs="ＭＳ Ｐゴシック"/>
          <w:szCs w:val="21"/>
        </w:rPr>
      </w:pPr>
      <w:r w:rsidRPr="00FB6076">
        <w:rPr>
          <w:rFonts w:ascii="HG丸ｺﾞｼｯｸM-PRO" w:hAnsi="HG丸ｺﾞｼｯｸM-PRO" w:cs="ＭＳ Ｐゴシック" w:hint="eastAsia"/>
          <w:szCs w:val="21"/>
        </w:rPr>
        <w:t>本会は、個人情報の取扱いに関する苦情の適切かつ迅速な処理に努めなければならない。</w:t>
      </w:r>
    </w:p>
    <w:p w14:paraId="278737C1" w14:textId="77777777" w:rsidR="00A05B2F" w:rsidRPr="00FB6076" w:rsidRDefault="00A05B2F">
      <w:pPr>
        <w:widowControl/>
        <w:jc w:val="left"/>
        <w:rPr>
          <w:rFonts w:ascii="HG丸ｺﾞｼｯｸM-PRO" w:eastAsia="HG丸ｺﾞｼｯｸM-PRO" w:hAnsi="HG丸ｺﾞｼｯｸM-PRO" w:cs="ＭＳ Ｐゴシック"/>
          <w:szCs w:val="21"/>
        </w:rPr>
      </w:pPr>
      <w:r w:rsidRPr="00FB6076">
        <w:rPr>
          <w:rFonts w:ascii="HG丸ｺﾞｼｯｸM-PRO" w:hAnsi="HG丸ｺﾞｼｯｸM-PRO" w:cs="ＭＳ Ｐゴシック"/>
          <w:szCs w:val="21"/>
        </w:rPr>
        <w:br w:type="page"/>
      </w:r>
    </w:p>
    <w:p w14:paraId="0972BAF6" w14:textId="77777777" w:rsidR="000856C9" w:rsidRPr="00FB6076" w:rsidRDefault="000856C9" w:rsidP="00417508">
      <w:pPr>
        <w:pStyle w:val="3"/>
        <w:keepNext w:val="0"/>
        <w:spacing w:before="120"/>
        <w:ind w:leftChars="100" w:left="210"/>
        <w:rPr>
          <w:rFonts w:ascii="HG丸ｺﾞｼｯｸM-PRO" w:eastAsia="HG丸ｺﾞｼｯｸM-PRO" w:hAnsi="HG丸ｺﾞｼｯｸM-PRO"/>
          <w:szCs w:val="21"/>
        </w:rPr>
      </w:pPr>
      <w:r w:rsidRPr="00FB6076">
        <w:rPr>
          <w:rFonts w:ascii="HG丸ｺﾞｼｯｸM-PRO" w:eastAsia="HG丸ｺﾞｼｯｸM-PRO" w:hAnsi="HG丸ｺﾞｼｯｸM-PRO" w:cs="ＭＳ Ｐゴシック" w:hint="eastAsia"/>
          <w:szCs w:val="21"/>
        </w:rPr>
        <w:lastRenderedPageBreak/>
        <w:t>附則</w:t>
      </w:r>
    </w:p>
    <w:p w14:paraId="117B2CA9" w14:textId="77777777" w:rsidR="000856C9" w:rsidRPr="00FB6076" w:rsidRDefault="000856C9" w:rsidP="00C7322F">
      <w:pPr>
        <w:pStyle w:val="4"/>
        <w:keepNext w:val="0"/>
        <w:numPr>
          <w:ilvl w:val="0"/>
          <w:numId w:val="0"/>
        </w:numPr>
        <w:spacing w:beforeLines="50" w:before="120"/>
        <w:ind w:left="283" w:rightChars="0" w:right="102"/>
        <w:rPr>
          <w:rFonts w:ascii="HG丸ｺﾞｼｯｸM-PRO" w:hAnsi="HG丸ｺﾞｼｯｸM-PRO"/>
          <w:b w:val="0"/>
          <w:szCs w:val="21"/>
        </w:rPr>
      </w:pPr>
      <w:r w:rsidRPr="00FB6076">
        <w:rPr>
          <w:rFonts w:ascii="HG丸ｺﾞｼｯｸM-PRO" w:hAnsi="HG丸ｺﾞｼｯｸM-PRO" w:cs="ＭＳ Ｐゴシック" w:hint="eastAsia"/>
          <w:b w:val="0"/>
          <w:szCs w:val="21"/>
        </w:rPr>
        <w:t>本取扱方法は、平成３０年４月１日より施行する。</w:t>
      </w:r>
    </w:p>
    <w:p w14:paraId="3D6D1933" w14:textId="77777777" w:rsidR="00966BE3" w:rsidRPr="00FB6076" w:rsidRDefault="000856C9" w:rsidP="00C7322F">
      <w:pPr>
        <w:pStyle w:val="4"/>
        <w:keepNext w:val="0"/>
        <w:numPr>
          <w:ilvl w:val="0"/>
          <w:numId w:val="0"/>
        </w:numPr>
        <w:spacing w:beforeLines="50" w:before="120"/>
        <w:ind w:left="283" w:rightChars="0" w:right="102"/>
        <w:rPr>
          <w:rFonts w:ascii="HG丸ｺﾞｼｯｸM-PRO" w:hAnsi="HG丸ｺﾞｼｯｸM-PRO" w:cs="ＭＳ Ｐゴシック"/>
          <w:bCs w:val="0"/>
          <w:szCs w:val="21"/>
        </w:rPr>
      </w:pPr>
      <w:r w:rsidRPr="00FB6076">
        <w:rPr>
          <w:rFonts w:ascii="HG丸ｺﾞｼｯｸM-PRO" w:hAnsi="HG丸ｺﾞｼｯｸM-PRO" w:cs="ＭＳ Ｐゴシック" w:hint="eastAsia"/>
          <w:b w:val="0"/>
          <w:szCs w:val="21"/>
        </w:rPr>
        <w:t>なお、この取扱方法は法令の改正または実務上の不備が発生した場合には本会役員会で協議・検討し、改正することができる。取扱方法を改正した場合は、第３条に定める周知の方法をもって会員へ周知するものとする。</w:t>
      </w:r>
    </w:p>
    <w:p w14:paraId="1D6C9026" w14:textId="77777777" w:rsidR="000856C9" w:rsidRPr="00FB6076" w:rsidRDefault="000856C9" w:rsidP="00CF0FFD">
      <w:pPr>
        <w:pStyle w:val="1"/>
        <w:keepNext w:val="0"/>
        <w:spacing w:before="240" w:after="240"/>
        <w:rPr>
          <w:rFonts w:ascii="HG丸ｺﾞｼｯｸM-PRO" w:hAnsi="HG丸ｺﾞｼｯｸM-PRO"/>
          <w:b w:val="0"/>
          <w:sz w:val="24"/>
        </w:rPr>
      </w:pPr>
      <w:r w:rsidRPr="00FB6076">
        <w:rPr>
          <w:rFonts w:ascii="HG丸ｺﾞｼｯｸM-PRO" w:hAnsi="HG丸ｺﾞｼｯｸM-PRO" w:hint="eastAsia"/>
        </w:rPr>
        <w:t>附　則</w:t>
      </w:r>
    </w:p>
    <w:p w14:paraId="68E2B461" w14:textId="77777777" w:rsidR="000109DA" w:rsidRPr="00FB6076" w:rsidRDefault="000856C9" w:rsidP="000109DA">
      <w:pPr>
        <w:pStyle w:val="2"/>
        <w:keepNext w:val="0"/>
        <w:spacing w:before="120"/>
        <w:ind w:leftChars="100" w:left="893" w:hanging="683"/>
        <w:rPr>
          <w:rFonts w:ascii="HG丸ｺﾞｼｯｸM-PRO" w:hAnsi="HG丸ｺﾞｼｯｸM-PRO"/>
        </w:rPr>
      </w:pPr>
      <w:r w:rsidRPr="00FB6076">
        <w:rPr>
          <w:rFonts w:ascii="HG丸ｺﾞｼｯｸM-PRO" w:hAnsi="HG丸ｺﾞｼｯｸM-PRO" w:hint="eastAsia"/>
          <w:szCs w:val="21"/>
        </w:rPr>
        <w:t>各委員会より選出された細則は、運営委員会で審議決定することができる。</w:t>
      </w:r>
    </w:p>
    <w:p w14:paraId="5C2EDE61" w14:textId="77777777" w:rsidR="000856C9" w:rsidRPr="00FB6076" w:rsidRDefault="000109DA" w:rsidP="000109DA">
      <w:pPr>
        <w:pStyle w:val="2"/>
        <w:keepNext w:val="0"/>
        <w:numPr>
          <w:ilvl w:val="0"/>
          <w:numId w:val="0"/>
        </w:numPr>
        <w:spacing w:before="120"/>
        <w:ind w:leftChars="400" w:left="1155" w:hangingChars="150" w:hanging="315"/>
        <w:rPr>
          <w:rFonts w:ascii="HG丸ｺﾞｼｯｸM-PRO" w:hAnsi="HG丸ｺﾞｼｯｸM-PRO"/>
        </w:rPr>
      </w:pPr>
      <w:r w:rsidRPr="00FB6076">
        <w:rPr>
          <w:rFonts w:ascii="HG丸ｺﾞｼｯｸM-PRO" w:hAnsi="HG丸ｺﾞｼｯｸM-PRO" w:hint="eastAsia"/>
          <w:szCs w:val="21"/>
        </w:rPr>
        <w:t xml:space="preserve">２ </w:t>
      </w:r>
      <w:r w:rsidR="000856C9" w:rsidRPr="00FB6076">
        <w:rPr>
          <w:rFonts w:ascii="HG丸ｺﾞｼｯｸM-PRO" w:hAnsi="HG丸ｺﾞｼｯｸM-PRO" w:hint="eastAsia"/>
          <w:szCs w:val="21"/>
        </w:rPr>
        <w:t>運営委員会は、細則を制定または改廃した場合は、その結果を次の総会に報告しなければならない。</w:t>
      </w:r>
    </w:p>
    <w:p w14:paraId="0D1613B8" w14:textId="77777777" w:rsidR="000856C9" w:rsidRPr="00FB6076" w:rsidRDefault="000856C9" w:rsidP="008943B1">
      <w:pPr>
        <w:pStyle w:val="2"/>
        <w:keepNext w:val="0"/>
        <w:spacing w:before="120"/>
        <w:ind w:leftChars="100" w:left="893" w:hanging="683"/>
        <w:rPr>
          <w:rFonts w:ascii="HG丸ｺﾞｼｯｸM-PRO" w:hAnsi="HG丸ｺﾞｼｯｸM-PRO"/>
        </w:rPr>
      </w:pPr>
      <w:r w:rsidRPr="00FB6076">
        <w:rPr>
          <w:rFonts w:ascii="HG丸ｺﾞｼｯｸM-PRO" w:hAnsi="HG丸ｺﾞｼｯｸM-PRO" w:hint="eastAsia"/>
          <w:szCs w:val="21"/>
        </w:rPr>
        <w:t>新年度予算成立までは、前年度予算の範囲内で新年度事業の運営をすることができる。</w:t>
      </w:r>
    </w:p>
    <w:p w14:paraId="22FF4393" w14:textId="77777777" w:rsidR="000856C9" w:rsidRPr="00FB6076" w:rsidRDefault="000856C9" w:rsidP="00CF0FFD">
      <w:pPr>
        <w:pStyle w:val="2"/>
        <w:keepNext w:val="0"/>
        <w:spacing w:before="120"/>
        <w:ind w:left="893" w:hanging="683"/>
        <w:rPr>
          <w:rFonts w:ascii="HG丸ｺﾞｼｯｸM-PRO" w:hAnsi="HG丸ｺﾞｼｯｸM-PRO"/>
        </w:rPr>
      </w:pPr>
      <w:r w:rsidRPr="00FB6076">
        <w:rPr>
          <w:rFonts w:ascii="HG丸ｺﾞｼｯｸM-PRO" w:hAnsi="HG丸ｺﾞｼｯｸM-PRO" w:hint="eastAsia"/>
          <w:szCs w:val="21"/>
        </w:rPr>
        <w:t>校長および副校長は、すべての集会において意見を述べることができる。</w:t>
      </w:r>
    </w:p>
    <w:p w14:paraId="35D02E0D" w14:textId="77777777" w:rsidR="00A961F3" w:rsidRPr="00FB6076" w:rsidRDefault="000856C9" w:rsidP="000856C9">
      <w:pPr>
        <w:pStyle w:val="2"/>
        <w:spacing w:before="120"/>
        <w:ind w:left="893" w:hanging="683"/>
        <w:rPr>
          <w:rFonts w:ascii="HG丸ｺﾞｼｯｸM-PRO" w:hAnsi="HG丸ｺﾞｼｯｸM-PRO"/>
          <w:szCs w:val="21"/>
        </w:rPr>
      </w:pPr>
      <w:r w:rsidRPr="00FB6076">
        <w:rPr>
          <w:rFonts w:ascii="HG丸ｺﾞｼｯｸM-PRO" w:hAnsi="HG丸ｺﾞｼｯｸM-PRO" w:hint="eastAsia"/>
          <w:szCs w:val="21"/>
        </w:rPr>
        <w:t>本規約は平成３０年４月１日より実施する。</w:t>
      </w:r>
    </w:p>
    <w:p w14:paraId="0E8385C9" w14:textId="77777777" w:rsidR="00C7322F" w:rsidRPr="00FB6076" w:rsidRDefault="00C7322F" w:rsidP="00C7322F"/>
    <w:p w14:paraId="66B03A6C" w14:textId="2433F979" w:rsidR="00C7322F" w:rsidRPr="00FB6076" w:rsidRDefault="00C7322F" w:rsidP="00C7322F">
      <w:pPr>
        <w:jc w:val="right"/>
        <w:rPr>
          <w:rFonts w:ascii="HG丸ｺﾞｼｯｸM-PRO" w:eastAsia="HG丸ｺﾞｼｯｸM-PRO" w:hAnsi="HG丸ｺﾞｼｯｸM-PRO"/>
        </w:rPr>
      </w:pPr>
      <w:r w:rsidRPr="00FB6076">
        <w:rPr>
          <w:rFonts w:ascii="HG丸ｺﾞｼｯｸM-PRO" w:eastAsia="HG丸ｺﾞｼｯｸM-PRO" w:hAnsi="HG丸ｺﾞｼｯｸM-PRO" w:hint="eastAsia"/>
        </w:rPr>
        <w:t>（令和</w:t>
      </w:r>
      <w:r w:rsidR="00FB6076">
        <w:rPr>
          <w:rFonts w:ascii="HG丸ｺﾞｼｯｸM-PRO" w:eastAsia="HG丸ｺﾞｼｯｸM-PRO" w:hAnsi="HG丸ｺﾞｼｯｸM-PRO" w:hint="eastAsia"/>
        </w:rPr>
        <w:t>７</w:t>
      </w:r>
      <w:r w:rsidRPr="00FB6076">
        <w:rPr>
          <w:rFonts w:ascii="HG丸ｺﾞｼｯｸM-PRO" w:eastAsia="HG丸ｺﾞｼｯｸM-PRO" w:hAnsi="HG丸ｺﾞｼｯｸM-PRO" w:hint="eastAsia"/>
        </w:rPr>
        <w:t>年</w:t>
      </w:r>
      <w:r w:rsidR="00FB6076">
        <w:rPr>
          <w:rFonts w:ascii="HG丸ｺﾞｼｯｸM-PRO" w:eastAsia="HG丸ｺﾞｼｯｸM-PRO" w:hAnsi="HG丸ｺﾞｼｯｸM-PRO" w:hint="eastAsia"/>
        </w:rPr>
        <w:t>２</w:t>
      </w:r>
      <w:r w:rsidRPr="00FB6076">
        <w:rPr>
          <w:rFonts w:ascii="HG丸ｺﾞｼｯｸM-PRO" w:eastAsia="HG丸ｺﾞｼｯｸM-PRO" w:hAnsi="HG丸ｺﾞｼｯｸM-PRO" w:hint="eastAsia"/>
        </w:rPr>
        <w:t>月　改正）</w:t>
      </w:r>
    </w:p>
    <w:p w14:paraId="11BE293D" w14:textId="77777777" w:rsidR="00C7322F" w:rsidRPr="00FB6076" w:rsidRDefault="00C7322F" w:rsidP="00C7322F"/>
    <w:p w14:paraId="4740C122" w14:textId="77777777" w:rsidR="00A961F3" w:rsidRPr="00FB6076" w:rsidRDefault="00A961F3" w:rsidP="00A961F3">
      <w:r w:rsidRPr="00FB6076">
        <w:br w:type="page"/>
      </w:r>
    </w:p>
    <w:p w14:paraId="1A3E0321" w14:textId="77777777" w:rsidR="00C7322F" w:rsidRPr="00FB6076" w:rsidRDefault="00C7322F" w:rsidP="00A961F3">
      <w:pPr>
        <w:rPr>
          <w:rFonts w:eastAsia="HG丸ｺﾞｼｯｸM-PRO" w:cstheme="majorBidi"/>
        </w:rPr>
      </w:pPr>
    </w:p>
    <w:p w14:paraId="580AD14B" w14:textId="77777777" w:rsidR="000856C9" w:rsidRPr="00FB6076" w:rsidRDefault="00A961F3" w:rsidP="00A961F3">
      <w:pPr>
        <w:pStyle w:val="2"/>
        <w:numPr>
          <w:ilvl w:val="0"/>
          <w:numId w:val="0"/>
        </w:numPr>
        <w:spacing w:before="120"/>
        <w:ind w:left="567" w:hanging="567"/>
        <w:jc w:val="center"/>
        <w:rPr>
          <w:rFonts w:ascii="HG丸ｺﾞｼｯｸM-PRO" w:hAnsi="HG丸ｺﾞｼｯｸM-PRO"/>
          <w:b/>
          <w:sz w:val="28"/>
          <w:szCs w:val="28"/>
        </w:rPr>
      </w:pPr>
      <w:r w:rsidRPr="00FB6076">
        <w:rPr>
          <w:rFonts w:ascii="HG丸ｺﾞｼｯｸM-PRO" w:hAnsi="HG丸ｺﾞｼｯｸM-PRO" w:hint="eastAsia"/>
          <w:b/>
          <w:sz w:val="28"/>
          <w:szCs w:val="28"/>
        </w:rPr>
        <w:t>運　営　細　則</w:t>
      </w:r>
    </w:p>
    <w:p w14:paraId="320C0EF3" w14:textId="77777777" w:rsidR="00A961F3" w:rsidRPr="00FB6076" w:rsidRDefault="00A961F3" w:rsidP="00A961F3"/>
    <w:p w14:paraId="13A65EEA" w14:textId="77777777" w:rsidR="00A961F3" w:rsidRPr="00FB6076" w:rsidRDefault="00A961F3" w:rsidP="00C7322F">
      <w:pPr>
        <w:spacing w:beforeLines="50" w:before="120"/>
        <w:rPr>
          <w:rFonts w:ascii="HG丸ｺﾞｼｯｸM-PRO" w:eastAsia="HG丸ｺﾞｼｯｸM-PRO"/>
          <w:szCs w:val="21"/>
        </w:rPr>
      </w:pPr>
      <w:r w:rsidRPr="00FB6076">
        <w:rPr>
          <w:rFonts w:ascii="HG丸ｺﾞｼｯｸM-PRO" w:eastAsia="HG丸ｺﾞｼｯｸM-PRO" w:hint="eastAsia"/>
          <w:szCs w:val="21"/>
        </w:rPr>
        <w:t>第１節　 入　　　会</w:t>
      </w:r>
    </w:p>
    <w:p w14:paraId="7093FA4A" w14:textId="77777777" w:rsidR="00A961F3" w:rsidRPr="00FB6076" w:rsidRDefault="00A961F3" w:rsidP="00C7322F">
      <w:pPr>
        <w:spacing w:beforeLines="50" w:before="120"/>
        <w:ind w:left="945" w:hangingChars="450" w:hanging="945"/>
        <w:rPr>
          <w:rFonts w:ascii="HG丸ｺﾞｼｯｸM-PRO" w:eastAsia="HG丸ｺﾞｼｯｸM-PRO"/>
          <w:szCs w:val="21"/>
        </w:rPr>
      </w:pPr>
      <w:r w:rsidRPr="00FB6076">
        <w:rPr>
          <w:rFonts w:ascii="HG丸ｺﾞｼｯｸM-PRO" w:eastAsia="HG丸ｺﾞｼｯｸM-PRO" w:hint="eastAsia"/>
          <w:szCs w:val="21"/>
        </w:rPr>
        <w:t xml:space="preserve">　　　　 この会の入会の届出は、入会する旨を記入して署名した書面をこの会に提出して行うものとする。ただし、保護者又は教職員が年会費を納入したときには、入会の届出を行ったものとみなす。</w:t>
      </w:r>
    </w:p>
    <w:p w14:paraId="77F5ED6E" w14:textId="77777777" w:rsidR="00A961F3" w:rsidRPr="00FB6076" w:rsidRDefault="00A961F3" w:rsidP="00C7322F">
      <w:pPr>
        <w:spacing w:beforeLines="100" w:before="240"/>
        <w:ind w:left="945" w:hangingChars="450" w:hanging="945"/>
        <w:rPr>
          <w:rFonts w:ascii="HG丸ｺﾞｼｯｸM-PRO" w:eastAsia="HG丸ｺﾞｼｯｸM-PRO"/>
          <w:szCs w:val="21"/>
        </w:rPr>
      </w:pPr>
      <w:r w:rsidRPr="00FB6076">
        <w:rPr>
          <w:rFonts w:ascii="HG丸ｺﾞｼｯｸM-PRO" w:eastAsia="HG丸ｺﾞｼｯｸM-PRO" w:hint="eastAsia"/>
          <w:szCs w:val="21"/>
        </w:rPr>
        <w:t>第２節　 退　　　会</w:t>
      </w:r>
    </w:p>
    <w:p w14:paraId="30A27B3D" w14:textId="77777777" w:rsidR="00A961F3" w:rsidRPr="00FB6076" w:rsidRDefault="00A961F3" w:rsidP="00C7322F">
      <w:pPr>
        <w:spacing w:beforeLines="50" w:before="120"/>
        <w:ind w:left="945" w:hangingChars="450" w:hanging="945"/>
        <w:rPr>
          <w:rFonts w:ascii="HG丸ｺﾞｼｯｸM-PRO" w:eastAsia="HG丸ｺﾞｼｯｸM-PRO"/>
          <w:szCs w:val="21"/>
        </w:rPr>
      </w:pPr>
      <w:r w:rsidRPr="00FB6076">
        <w:rPr>
          <w:rFonts w:ascii="HG丸ｺﾞｼｯｸM-PRO" w:eastAsia="HG丸ｺﾞｼｯｸM-PRO" w:hint="eastAsia"/>
          <w:szCs w:val="21"/>
        </w:rPr>
        <w:t xml:space="preserve">　　　　 この会の退会の届出は、退会する旨を記入した署名した書面をこの会に提出して行うものとする。</w:t>
      </w:r>
    </w:p>
    <w:p w14:paraId="645EAAC0" w14:textId="77777777" w:rsidR="00A961F3" w:rsidRPr="00FB6076" w:rsidRDefault="00A961F3" w:rsidP="00C7322F">
      <w:pPr>
        <w:spacing w:beforeLines="100" w:before="240"/>
        <w:ind w:left="949" w:hangingChars="452" w:hanging="949"/>
        <w:rPr>
          <w:rFonts w:ascii="HG丸ｺﾞｼｯｸM-PRO" w:eastAsia="HG丸ｺﾞｼｯｸM-PRO"/>
          <w:szCs w:val="21"/>
        </w:rPr>
      </w:pPr>
      <w:r w:rsidRPr="00FB6076">
        <w:rPr>
          <w:rFonts w:ascii="HG丸ｺﾞｼｯｸM-PRO" w:eastAsia="HG丸ｺﾞｼｯｸM-PRO" w:hint="eastAsia"/>
          <w:szCs w:val="21"/>
        </w:rPr>
        <w:t>第</w:t>
      </w:r>
      <w:r w:rsidR="00966BE3" w:rsidRPr="00FB6076">
        <w:rPr>
          <w:rFonts w:ascii="HG丸ｺﾞｼｯｸM-PRO" w:eastAsia="HG丸ｺﾞｼｯｸM-PRO" w:hint="eastAsia"/>
          <w:szCs w:val="21"/>
        </w:rPr>
        <w:t>３</w:t>
      </w:r>
      <w:r w:rsidRPr="00FB6076">
        <w:rPr>
          <w:rFonts w:ascii="HG丸ｺﾞｼｯｸM-PRO" w:eastAsia="HG丸ｺﾞｼｯｸM-PRO" w:hint="eastAsia"/>
          <w:szCs w:val="21"/>
        </w:rPr>
        <w:t>節</w:t>
      </w:r>
      <w:r w:rsidRPr="00FB6076">
        <w:rPr>
          <w:rFonts w:ascii="HG丸ｺﾞｼｯｸM-PRO" w:eastAsia="HG丸ｺﾞｼｯｸM-PRO" w:hint="eastAsia"/>
          <w:szCs w:val="21"/>
        </w:rPr>
        <w:tab/>
        <w:t>同　好　会</w:t>
      </w:r>
    </w:p>
    <w:p w14:paraId="1EC96E8E" w14:textId="77777777" w:rsidR="00A961F3" w:rsidRPr="00FB6076" w:rsidRDefault="00A961F3" w:rsidP="00C7322F">
      <w:pPr>
        <w:spacing w:beforeLines="50" w:before="120"/>
        <w:ind w:leftChars="452" w:left="949"/>
        <w:jc w:val="left"/>
        <w:rPr>
          <w:rFonts w:ascii="HG丸ｺﾞｼｯｸM-PRO" w:eastAsia="HG丸ｺﾞｼｯｸM-PRO"/>
          <w:szCs w:val="21"/>
        </w:rPr>
      </w:pPr>
      <w:r w:rsidRPr="00FB6076">
        <w:rPr>
          <w:rFonts w:ascii="HG丸ｺﾞｼｯｸM-PRO" w:eastAsia="HG丸ｺﾞｼｯｸM-PRO" w:hint="eastAsia"/>
          <w:szCs w:val="21"/>
        </w:rPr>
        <w:t>１．規約第７条の３により同好会を開設することができる。</w:t>
      </w:r>
    </w:p>
    <w:p w14:paraId="30A2F928" w14:textId="77777777" w:rsidR="00A961F3" w:rsidRPr="00FB6076" w:rsidRDefault="00A961F3" w:rsidP="00C7322F">
      <w:pPr>
        <w:spacing w:beforeLines="50" w:before="120"/>
        <w:ind w:leftChars="452" w:left="949"/>
        <w:jc w:val="left"/>
        <w:rPr>
          <w:rFonts w:ascii="HG丸ｺﾞｼｯｸM-PRO" w:eastAsia="HG丸ｺﾞｼｯｸM-PRO"/>
          <w:szCs w:val="21"/>
        </w:rPr>
      </w:pPr>
      <w:r w:rsidRPr="00FB6076">
        <w:rPr>
          <w:rFonts w:ascii="HG丸ｺﾞｼｯｸM-PRO" w:eastAsia="HG丸ｺﾞｼｯｸM-PRO" w:hint="eastAsia"/>
          <w:szCs w:val="21"/>
        </w:rPr>
        <w:t>２．同好会は規約第３条および第４条に抵触するものであってはならない。</w:t>
      </w:r>
    </w:p>
    <w:p w14:paraId="773D3684" w14:textId="77777777" w:rsidR="00A961F3" w:rsidRPr="00FB6076" w:rsidRDefault="00A961F3" w:rsidP="00C7322F">
      <w:pPr>
        <w:spacing w:beforeLines="50" w:before="120"/>
        <w:ind w:leftChars="452" w:left="1374" w:hanging="425"/>
        <w:jc w:val="left"/>
        <w:rPr>
          <w:rFonts w:ascii="HG丸ｺﾞｼｯｸM-PRO" w:eastAsia="HG丸ｺﾞｼｯｸM-PRO"/>
          <w:szCs w:val="21"/>
        </w:rPr>
      </w:pPr>
      <w:r w:rsidRPr="00FB6076">
        <w:rPr>
          <w:rFonts w:ascii="HG丸ｺﾞｼｯｸM-PRO" w:eastAsia="HG丸ｺﾞｼｯｸM-PRO" w:hint="eastAsia"/>
          <w:szCs w:val="21"/>
        </w:rPr>
        <w:t>３．同好会を開設するときは名称、代表者名、参加者名簿及び活動内容を記した申請書により、運営委員会にて審議のうえ決定する。</w:t>
      </w:r>
    </w:p>
    <w:p w14:paraId="02614EA2" w14:textId="77777777" w:rsidR="00A961F3" w:rsidRPr="00FB6076" w:rsidRDefault="00A961F3" w:rsidP="00C7322F">
      <w:pPr>
        <w:spacing w:beforeLines="50" w:before="120"/>
        <w:ind w:leftChars="452" w:left="949"/>
        <w:jc w:val="left"/>
        <w:rPr>
          <w:rFonts w:ascii="HG丸ｺﾞｼｯｸM-PRO" w:eastAsia="HG丸ｺﾞｼｯｸM-PRO"/>
          <w:szCs w:val="21"/>
        </w:rPr>
      </w:pPr>
      <w:r w:rsidRPr="00FB6076">
        <w:rPr>
          <w:rFonts w:ascii="HG丸ｺﾞｼｯｸM-PRO" w:eastAsia="HG丸ｺﾞｼｯｸM-PRO" w:hint="eastAsia"/>
          <w:szCs w:val="21"/>
        </w:rPr>
        <w:t>４．同好会を廃止するときは、代表者の廃止届けによる。</w:t>
      </w:r>
    </w:p>
    <w:p w14:paraId="6A1246E2" w14:textId="77777777" w:rsidR="00A961F3" w:rsidRPr="00FB6076" w:rsidRDefault="00A961F3" w:rsidP="00C7322F">
      <w:pPr>
        <w:spacing w:beforeLines="50" w:before="120"/>
        <w:ind w:leftChars="452" w:left="949"/>
        <w:jc w:val="left"/>
        <w:rPr>
          <w:rFonts w:ascii="HG丸ｺﾞｼｯｸM-PRO" w:eastAsia="HG丸ｺﾞｼｯｸM-PRO"/>
          <w:szCs w:val="21"/>
        </w:rPr>
      </w:pPr>
      <w:r w:rsidRPr="00FB6076">
        <w:rPr>
          <w:rFonts w:ascii="HG丸ｺﾞｼｯｸM-PRO" w:eastAsia="HG丸ｺﾞｼｯｸM-PRO" w:hint="eastAsia"/>
          <w:szCs w:val="21"/>
        </w:rPr>
        <w:t>５．同好会の統括事務は役員会をもってこれにあたる。</w:t>
      </w:r>
    </w:p>
    <w:p w14:paraId="5A36487C" w14:textId="77777777" w:rsidR="00A961F3" w:rsidRPr="00FB6076" w:rsidRDefault="00A961F3" w:rsidP="00C7322F">
      <w:pPr>
        <w:spacing w:beforeLines="50" w:before="120"/>
        <w:ind w:leftChars="452" w:left="949"/>
        <w:jc w:val="left"/>
        <w:rPr>
          <w:rFonts w:ascii="HG丸ｺﾞｼｯｸM-PRO" w:eastAsia="HG丸ｺﾞｼｯｸM-PRO"/>
          <w:szCs w:val="21"/>
        </w:rPr>
      </w:pPr>
      <w:r w:rsidRPr="00FB6076">
        <w:rPr>
          <w:rFonts w:ascii="HG丸ｺﾞｼｯｸM-PRO" w:eastAsia="HG丸ｺﾞｼｯｸM-PRO" w:hint="eastAsia"/>
          <w:szCs w:val="21"/>
        </w:rPr>
        <w:t>６．同好会の開設は１０名以上の会員をもって構成する。</w:t>
      </w:r>
    </w:p>
    <w:p w14:paraId="6F879B9B" w14:textId="77777777" w:rsidR="00A961F3" w:rsidRPr="00FB6076" w:rsidRDefault="00A961F3" w:rsidP="00C7322F">
      <w:pPr>
        <w:spacing w:beforeLines="50" w:before="120"/>
        <w:ind w:leftChars="452" w:left="1369" w:hangingChars="200" w:hanging="420"/>
        <w:jc w:val="left"/>
        <w:rPr>
          <w:rFonts w:ascii="HG丸ｺﾞｼｯｸM-PRO" w:eastAsia="HG丸ｺﾞｼｯｸM-PRO"/>
          <w:szCs w:val="21"/>
        </w:rPr>
      </w:pPr>
      <w:r w:rsidRPr="00FB6076">
        <w:rPr>
          <w:rFonts w:ascii="HG丸ｺﾞｼｯｸM-PRO" w:eastAsia="HG丸ｺﾞｼｯｸM-PRO" w:hint="eastAsia"/>
          <w:szCs w:val="21"/>
        </w:rPr>
        <w:t>７．同好会の運営に必要な印刷機等ＰＴＡの備品および消耗品を使用することができる。</w:t>
      </w:r>
    </w:p>
    <w:p w14:paraId="40696BFD" w14:textId="77777777" w:rsidR="00A961F3" w:rsidRPr="00FB6076" w:rsidRDefault="00A961F3" w:rsidP="00C7322F">
      <w:pPr>
        <w:spacing w:beforeLines="50" w:before="120"/>
        <w:ind w:leftChars="452" w:left="1369" w:hangingChars="200" w:hanging="420"/>
        <w:jc w:val="left"/>
        <w:rPr>
          <w:rFonts w:ascii="HG丸ｺﾞｼｯｸM-PRO" w:eastAsia="HG丸ｺﾞｼｯｸM-PRO"/>
          <w:szCs w:val="21"/>
        </w:rPr>
      </w:pPr>
      <w:r w:rsidRPr="00FB6076">
        <w:rPr>
          <w:rFonts w:ascii="HG丸ｺﾞｼｯｸM-PRO" w:eastAsia="HG丸ｺﾞｼｯｸM-PRO" w:hint="eastAsia"/>
          <w:szCs w:val="21"/>
        </w:rPr>
        <w:t>８．同好会の開設および廃止の申請は、運営委員会の７日前迄に行わなければならない。</w:t>
      </w:r>
    </w:p>
    <w:p w14:paraId="2760AB4B" w14:textId="77777777" w:rsidR="00A961F3" w:rsidRPr="00FB6076" w:rsidRDefault="00A961F3" w:rsidP="00C7322F">
      <w:pPr>
        <w:spacing w:beforeLines="50" w:before="120"/>
        <w:ind w:leftChars="452" w:left="949"/>
        <w:jc w:val="left"/>
        <w:rPr>
          <w:rFonts w:ascii="HG丸ｺﾞｼｯｸM-PRO" w:eastAsia="HG丸ｺﾞｼｯｸM-PRO"/>
          <w:szCs w:val="21"/>
        </w:rPr>
      </w:pPr>
      <w:r w:rsidRPr="00FB6076">
        <w:rPr>
          <w:rFonts w:ascii="HG丸ｺﾞｼｯｸM-PRO" w:eastAsia="HG丸ｺﾞｼｯｸM-PRO" w:hint="eastAsia"/>
          <w:szCs w:val="21"/>
        </w:rPr>
        <w:t>９．各学期終了後に活動報告書を役員会に提出しなければならない。</w:t>
      </w:r>
    </w:p>
    <w:p w14:paraId="429822AE" w14:textId="77777777" w:rsidR="00A961F3" w:rsidRPr="00FB6076" w:rsidRDefault="00A961F3" w:rsidP="00C7322F">
      <w:pPr>
        <w:spacing w:beforeLines="100" w:before="240"/>
        <w:ind w:left="949" w:hangingChars="452" w:hanging="949"/>
        <w:rPr>
          <w:rFonts w:ascii="HG丸ｺﾞｼｯｸM-PRO" w:eastAsia="HG丸ｺﾞｼｯｸM-PRO"/>
          <w:szCs w:val="21"/>
        </w:rPr>
      </w:pPr>
      <w:r w:rsidRPr="00FB6076">
        <w:rPr>
          <w:rFonts w:ascii="HG丸ｺﾞｼｯｸM-PRO" w:eastAsia="HG丸ｺﾞｼｯｸM-PRO" w:hint="eastAsia"/>
          <w:szCs w:val="21"/>
        </w:rPr>
        <w:t>第</w:t>
      </w:r>
      <w:r w:rsidR="00966BE3" w:rsidRPr="00FB6076">
        <w:rPr>
          <w:rFonts w:ascii="HG丸ｺﾞｼｯｸM-PRO" w:eastAsia="HG丸ｺﾞｼｯｸM-PRO" w:hint="eastAsia"/>
          <w:szCs w:val="21"/>
        </w:rPr>
        <w:t>４</w:t>
      </w:r>
      <w:r w:rsidRPr="00FB6076">
        <w:rPr>
          <w:rFonts w:ascii="HG丸ｺﾞｼｯｸM-PRO" w:eastAsia="HG丸ｺﾞｼｯｸM-PRO" w:hint="eastAsia"/>
          <w:szCs w:val="21"/>
        </w:rPr>
        <w:t>節</w:t>
      </w:r>
      <w:r w:rsidRPr="00FB6076">
        <w:rPr>
          <w:rFonts w:ascii="HG丸ｺﾞｼｯｸM-PRO" w:eastAsia="HG丸ｺﾞｼｯｸM-PRO" w:hint="eastAsia"/>
          <w:szCs w:val="21"/>
        </w:rPr>
        <w:tab/>
        <w:t>慶　　　弔</w:t>
      </w:r>
    </w:p>
    <w:p w14:paraId="61773D28" w14:textId="77777777" w:rsidR="00A961F3" w:rsidRPr="00FB6076" w:rsidRDefault="00A961F3" w:rsidP="00C7322F">
      <w:pPr>
        <w:spacing w:beforeLines="50" w:before="120"/>
        <w:ind w:leftChars="452" w:left="1369" w:rightChars="-50" w:right="-105" w:hangingChars="200" w:hanging="420"/>
        <w:jc w:val="left"/>
        <w:rPr>
          <w:rFonts w:ascii="HG丸ｺﾞｼｯｸM-PRO" w:eastAsia="HG丸ｺﾞｼｯｸM-PRO"/>
          <w:szCs w:val="21"/>
        </w:rPr>
      </w:pPr>
      <w:r w:rsidRPr="00FB6076">
        <w:rPr>
          <w:rFonts w:ascii="HG丸ｺﾞｼｯｸM-PRO" w:eastAsia="HG丸ｺﾞｼｯｸM-PRO" w:hint="eastAsia"/>
          <w:szCs w:val="21"/>
        </w:rPr>
        <w:t>１．慶弔費ならびに見舞金については、ＰＴＡ会費より支出し、ＰＴＡ会員および児童より直接金品を集めることは行わない。</w:t>
      </w:r>
    </w:p>
    <w:p w14:paraId="36722077" w14:textId="77777777" w:rsidR="00A961F3" w:rsidRPr="00FB6076" w:rsidRDefault="00A961F3" w:rsidP="00C7322F">
      <w:pPr>
        <w:spacing w:beforeLines="50" w:before="120"/>
        <w:ind w:leftChars="452" w:left="949"/>
        <w:rPr>
          <w:rFonts w:ascii="HG丸ｺﾞｼｯｸM-PRO" w:eastAsia="HG丸ｺﾞｼｯｸM-PRO"/>
          <w:szCs w:val="21"/>
        </w:rPr>
      </w:pPr>
      <w:r w:rsidRPr="00FB6076">
        <w:rPr>
          <w:rFonts w:ascii="HG丸ｺﾞｼｯｸM-PRO" w:eastAsia="HG丸ｺﾞｼｯｸM-PRO" w:hint="eastAsia"/>
          <w:szCs w:val="21"/>
        </w:rPr>
        <w:t>２．弔慰金</w:t>
      </w:r>
    </w:p>
    <w:p w14:paraId="53545583" w14:textId="77777777" w:rsidR="00A961F3" w:rsidRPr="00FB6076" w:rsidRDefault="00A961F3" w:rsidP="00C7322F">
      <w:pPr>
        <w:tabs>
          <w:tab w:val="right" w:pos="4395"/>
        </w:tabs>
        <w:spacing w:beforeLines="50" w:before="120"/>
        <w:ind w:leftChars="678" w:left="1424"/>
        <w:rPr>
          <w:rFonts w:ascii="HG丸ｺﾞｼｯｸM-PRO" w:eastAsia="HG丸ｺﾞｼｯｸM-PRO"/>
          <w:szCs w:val="21"/>
        </w:rPr>
      </w:pPr>
      <w:r w:rsidRPr="00FB6076">
        <w:rPr>
          <w:rFonts w:ascii="HG丸ｺﾞｼｯｸM-PRO" w:eastAsia="HG丸ｺﾞｼｯｸM-PRO" w:hint="eastAsia"/>
          <w:szCs w:val="21"/>
        </w:rPr>
        <w:t>①会員死亡</w:t>
      </w:r>
      <w:r w:rsidRPr="00FB6076">
        <w:rPr>
          <w:rFonts w:ascii="HG丸ｺﾞｼｯｸM-PRO" w:eastAsia="HG丸ｺﾞｼｯｸM-PRO" w:hint="eastAsia"/>
          <w:szCs w:val="21"/>
        </w:rPr>
        <w:tab/>
      </w:r>
      <w:r w:rsidR="00AE631F" w:rsidRPr="00FB6076">
        <w:rPr>
          <w:rFonts w:ascii="HG丸ｺﾞｼｯｸM-PRO" w:eastAsia="HG丸ｺﾞｼｯｸM-PRO" w:hint="eastAsia"/>
          <w:szCs w:val="21"/>
        </w:rPr>
        <w:t>１０，０００</w:t>
      </w:r>
      <w:r w:rsidRPr="00FB6076">
        <w:rPr>
          <w:rFonts w:ascii="HG丸ｺﾞｼｯｸM-PRO" w:eastAsia="HG丸ｺﾞｼｯｸM-PRO" w:hint="eastAsia"/>
          <w:szCs w:val="21"/>
        </w:rPr>
        <w:t>円</w:t>
      </w:r>
    </w:p>
    <w:p w14:paraId="65616C16" w14:textId="77777777" w:rsidR="00A961F3" w:rsidRPr="00FB6076" w:rsidRDefault="00A961F3" w:rsidP="00C7322F">
      <w:pPr>
        <w:tabs>
          <w:tab w:val="right" w:pos="4395"/>
        </w:tabs>
        <w:spacing w:beforeLines="50" w:before="120"/>
        <w:ind w:leftChars="678" w:left="1424"/>
        <w:rPr>
          <w:rFonts w:ascii="HG丸ｺﾞｼｯｸM-PRO" w:eastAsia="HG丸ｺﾞｼｯｸM-PRO"/>
          <w:szCs w:val="21"/>
        </w:rPr>
      </w:pPr>
      <w:r w:rsidRPr="00FB6076">
        <w:rPr>
          <w:rFonts w:ascii="HG丸ｺﾞｼｯｸM-PRO" w:eastAsia="HG丸ｺﾞｼｯｸM-PRO" w:hint="eastAsia"/>
          <w:szCs w:val="21"/>
        </w:rPr>
        <w:t>②児童死亡</w:t>
      </w:r>
      <w:r w:rsidR="00AE631F" w:rsidRPr="00FB6076">
        <w:rPr>
          <w:rFonts w:ascii="HG丸ｺﾞｼｯｸM-PRO" w:eastAsia="HG丸ｺﾞｼｯｸM-PRO" w:hint="eastAsia"/>
          <w:szCs w:val="21"/>
        </w:rPr>
        <w:tab/>
        <w:t>１０，０００</w:t>
      </w:r>
      <w:r w:rsidRPr="00FB6076">
        <w:rPr>
          <w:rFonts w:ascii="HG丸ｺﾞｼｯｸM-PRO" w:eastAsia="HG丸ｺﾞｼｯｸM-PRO" w:hint="eastAsia"/>
          <w:szCs w:val="21"/>
        </w:rPr>
        <w:t>円</w:t>
      </w:r>
    </w:p>
    <w:p w14:paraId="657C7E9A" w14:textId="77777777" w:rsidR="00A961F3" w:rsidRPr="00FB6076" w:rsidRDefault="00A961F3" w:rsidP="00C7322F">
      <w:pPr>
        <w:tabs>
          <w:tab w:val="right" w:pos="4395"/>
        </w:tabs>
        <w:spacing w:beforeLines="50" w:before="120"/>
        <w:ind w:leftChars="678" w:left="1424"/>
        <w:rPr>
          <w:rFonts w:ascii="HG丸ｺﾞｼｯｸM-PRO" w:eastAsia="HG丸ｺﾞｼｯｸM-PRO"/>
          <w:szCs w:val="21"/>
        </w:rPr>
      </w:pPr>
      <w:r w:rsidRPr="00FB6076">
        <w:rPr>
          <w:rFonts w:ascii="HG丸ｺﾞｼｯｸM-PRO" w:eastAsia="HG丸ｺﾞｼｯｸM-PRO" w:hint="eastAsia"/>
          <w:szCs w:val="21"/>
        </w:rPr>
        <w:t>③職員死亡</w:t>
      </w:r>
      <w:r w:rsidR="00AE631F" w:rsidRPr="00FB6076">
        <w:rPr>
          <w:rFonts w:ascii="HG丸ｺﾞｼｯｸM-PRO" w:eastAsia="HG丸ｺﾞｼｯｸM-PRO" w:hint="eastAsia"/>
          <w:szCs w:val="21"/>
        </w:rPr>
        <w:tab/>
        <w:t>５，０００</w:t>
      </w:r>
      <w:r w:rsidRPr="00FB6076">
        <w:rPr>
          <w:rFonts w:ascii="HG丸ｺﾞｼｯｸM-PRO" w:eastAsia="HG丸ｺﾞｼｯｸM-PRO" w:hint="eastAsia"/>
          <w:szCs w:val="21"/>
        </w:rPr>
        <w:t>円</w:t>
      </w:r>
    </w:p>
    <w:p w14:paraId="7411C863" w14:textId="77777777" w:rsidR="00A961F3" w:rsidRPr="00FB6076" w:rsidRDefault="00EF6A5B" w:rsidP="00C7322F">
      <w:pPr>
        <w:spacing w:beforeLines="50" w:before="120"/>
        <w:ind w:leftChars="754" w:left="1583"/>
        <w:rPr>
          <w:rFonts w:ascii="HG丸ｺﾞｼｯｸM-PRO" w:eastAsia="HG丸ｺﾞｼｯｸM-PRO"/>
          <w:szCs w:val="21"/>
        </w:rPr>
      </w:pPr>
      <w:r w:rsidRPr="00FB6076">
        <w:rPr>
          <w:rFonts w:ascii="HG丸ｺﾞｼｯｸM-PRO" w:eastAsia="HG丸ｺﾞｼｯｸM-PRO" w:hint="eastAsia"/>
          <w:szCs w:val="21"/>
        </w:rPr>
        <w:t>（</w:t>
      </w:r>
      <w:r w:rsidR="00A961F3" w:rsidRPr="00FB6076">
        <w:rPr>
          <w:rFonts w:ascii="HG丸ｺﾞｼｯｸM-PRO" w:eastAsia="HG丸ｺﾞｼｯｸM-PRO" w:hint="eastAsia"/>
          <w:szCs w:val="21"/>
        </w:rPr>
        <w:t>職員とは、事務主事・学校主事・調理主事・整備主事・講師・スクールカウンセラー・栄養士・図書事務のことをいう</w:t>
      </w:r>
      <w:r w:rsidRPr="00FB6076">
        <w:rPr>
          <w:rFonts w:ascii="HG丸ｺﾞｼｯｸM-PRO" w:eastAsia="HG丸ｺﾞｼｯｸM-PRO" w:hint="eastAsia"/>
          <w:szCs w:val="21"/>
        </w:rPr>
        <w:t>）</w:t>
      </w:r>
    </w:p>
    <w:p w14:paraId="69417420" w14:textId="77777777" w:rsidR="00A961F3" w:rsidRPr="00FB6076" w:rsidRDefault="00A961F3" w:rsidP="00C7322F">
      <w:pPr>
        <w:tabs>
          <w:tab w:val="right" w:pos="4536"/>
        </w:tabs>
        <w:spacing w:beforeLines="50" w:before="120"/>
        <w:ind w:leftChars="678" w:left="1424"/>
        <w:rPr>
          <w:rFonts w:ascii="HG丸ｺﾞｼｯｸM-PRO" w:eastAsia="HG丸ｺﾞｼｯｸM-PRO"/>
          <w:szCs w:val="21"/>
        </w:rPr>
      </w:pPr>
      <w:r w:rsidRPr="00FB6076">
        <w:rPr>
          <w:rFonts w:ascii="HG丸ｺﾞｼｯｸM-PRO" w:eastAsia="HG丸ｺﾞｼｯｸM-PRO" w:hint="eastAsia"/>
          <w:szCs w:val="21"/>
        </w:rPr>
        <w:t>④教員親族死亡</w:t>
      </w:r>
      <w:r w:rsidRPr="00FB6076">
        <w:rPr>
          <w:rFonts w:ascii="HG丸ｺﾞｼｯｸM-PRO" w:eastAsia="HG丸ｺﾞｼｯｸM-PRO" w:hint="eastAsia"/>
          <w:szCs w:val="21"/>
        </w:rPr>
        <w:tab/>
      </w:r>
      <w:r w:rsidR="008048DE" w:rsidRPr="00FB6076">
        <w:rPr>
          <w:rFonts w:ascii="HG丸ｺﾞｼｯｸM-PRO" w:eastAsia="HG丸ｺﾞｼｯｸM-PRO" w:hint="eastAsia"/>
          <w:szCs w:val="21"/>
        </w:rPr>
        <w:t>３，０００</w:t>
      </w:r>
      <w:r w:rsidRPr="00FB6076">
        <w:rPr>
          <w:rFonts w:ascii="HG丸ｺﾞｼｯｸM-PRO" w:eastAsia="HG丸ｺﾞｼｯｸM-PRO" w:hint="eastAsia"/>
          <w:szCs w:val="21"/>
        </w:rPr>
        <w:t>円</w:t>
      </w:r>
    </w:p>
    <w:p w14:paraId="0F10DAB3" w14:textId="77777777" w:rsidR="00A961F3" w:rsidRPr="00FB6076" w:rsidRDefault="00EF6A5B" w:rsidP="00C7322F">
      <w:pPr>
        <w:spacing w:beforeLines="50" w:before="120"/>
        <w:ind w:leftChars="754" w:left="1583"/>
        <w:rPr>
          <w:rFonts w:ascii="HG丸ｺﾞｼｯｸM-PRO" w:eastAsia="HG丸ｺﾞｼｯｸM-PRO"/>
          <w:szCs w:val="21"/>
        </w:rPr>
      </w:pPr>
      <w:r w:rsidRPr="00FB6076">
        <w:rPr>
          <w:rFonts w:ascii="HG丸ｺﾞｼｯｸM-PRO" w:eastAsia="HG丸ｺﾞｼｯｸM-PRO" w:hint="eastAsia"/>
          <w:szCs w:val="21"/>
        </w:rPr>
        <w:t>（</w:t>
      </w:r>
      <w:r w:rsidR="00A961F3" w:rsidRPr="00FB6076">
        <w:rPr>
          <w:rFonts w:ascii="HG丸ｺﾞｼｯｸM-PRO" w:eastAsia="HG丸ｺﾞｼｯｸM-PRO" w:hint="eastAsia"/>
          <w:szCs w:val="21"/>
        </w:rPr>
        <w:t>教員親族とは、配偶者、子女、両親および同居している義父母のことをいう</w:t>
      </w:r>
      <w:r w:rsidRPr="00FB6076">
        <w:rPr>
          <w:rFonts w:ascii="HG丸ｺﾞｼｯｸM-PRO" w:eastAsia="HG丸ｺﾞｼｯｸM-PRO" w:hint="eastAsia"/>
          <w:szCs w:val="21"/>
        </w:rPr>
        <w:t>）</w:t>
      </w:r>
    </w:p>
    <w:p w14:paraId="14A2CE29" w14:textId="77777777" w:rsidR="00A961F3" w:rsidRPr="00FB6076" w:rsidRDefault="00A961F3" w:rsidP="00C7322F">
      <w:pPr>
        <w:spacing w:beforeLines="50" w:before="120"/>
        <w:ind w:leftChars="452" w:left="949"/>
        <w:rPr>
          <w:rFonts w:ascii="HG丸ｺﾞｼｯｸM-PRO" w:eastAsia="HG丸ｺﾞｼｯｸM-PRO"/>
          <w:szCs w:val="21"/>
        </w:rPr>
      </w:pPr>
      <w:r w:rsidRPr="00FB6076">
        <w:rPr>
          <w:rFonts w:ascii="HG丸ｺﾞｼｯｸM-PRO" w:eastAsia="HG丸ｺﾞｼｯｸM-PRO" w:hint="eastAsia"/>
          <w:szCs w:val="21"/>
        </w:rPr>
        <w:t>３．見舞金</w:t>
      </w:r>
    </w:p>
    <w:p w14:paraId="44CBB929" w14:textId="77777777" w:rsidR="00A961F3" w:rsidRPr="00FB6076" w:rsidRDefault="00A961F3" w:rsidP="00C7322F">
      <w:pPr>
        <w:spacing w:beforeLines="50" w:before="120"/>
        <w:ind w:leftChars="678" w:left="1424"/>
        <w:rPr>
          <w:rFonts w:ascii="HG丸ｺﾞｼｯｸM-PRO" w:eastAsia="HG丸ｺﾞｼｯｸM-PRO"/>
          <w:szCs w:val="21"/>
        </w:rPr>
      </w:pPr>
      <w:r w:rsidRPr="00FB6076">
        <w:rPr>
          <w:rFonts w:ascii="HG丸ｺﾞｼｯｸM-PRO" w:eastAsia="HG丸ｺﾞｼｯｸM-PRO" w:hint="eastAsia"/>
          <w:szCs w:val="21"/>
        </w:rPr>
        <w:t>火災および風水害その他については、役員協議のうえ、その被害の</w:t>
      </w:r>
      <w:r w:rsidR="00966BE3" w:rsidRPr="00FB6076">
        <w:rPr>
          <w:rFonts w:ascii="HG丸ｺﾞｼｯｸM-PRO" w:eastAsia="HG丸ｺﾞｼｯｸM-PRO" w:hint="eastAsia"/>
          <w:szCs w:val="21"/>
        </w:rPr>
        <w:t>状況</w:t>
      </w:r>
      <w:r w:rsidRPr="00FB6076">
        <w:rPr>
          <w:rFonts w:ascii="HG丸ｺﾞｼｯｸM-PRO" w:eastAsia="HG丸ｺﾞｼｯｸM-PRO" w:hint="eastAsia"/>
          <w:szCs w:val="21"/>
        </w:rPr>
        <w:t>に応じて1件につき</w:t>
      </w:r>
      <w:r w:rsidR="008048DE" w:rsidRPr="00FB6076">
        <w:rPr>
          <w:rFonts w:ascii="HG丸ｺﾞｼｯｸM-PRO" w:eastAsia="HG丸ｺﾞｼｯｸM-PRO" w:hint="eastAsia"/>
          <w:szCs w:val="21"/>
        </w:rPr>
        <w:t>３，０００</w:t>
      </w:r>
      <w:r w:rsidR="00D24316" w:rsidRPr="00FB6076">
        <w:rPr>
          <w:rFonts w:ascii="HG丸ｺﾞｼｯｸM-PRO" w:eastAsia="HG丸ｺﾞｼｯｸM-PRO" w:hint="eastAsia"/>
          <w:szCs w:val="21"/>
        </w:rPr>
        <w:t>円を超えない範囲で見舞金を送ることができる</w:t>
      </w:r>
      <w:r w:rsidRPr="00FB6076">
        <w:rPr>
          <w:rFonts w:ascii="HG丸ｺﾞｼｯｸM-PRO" w:eastAsia="HG丸ｺﾞｼｯｸM-PRO" w:hint="eastAsia"/>
          <w:szCs w:val="21"/>
        </w:rPr>
        <w:t>。</w:t>
      </w:r>
    </w:p>
    <w:p w14:paraId="568B318F" w14:textId="77777777" w:rsidR="00A961F3" w:rsidRPr="00FB6076" w:rsidRDefault="00A961F3" w:rsidP="00C7322F">
      <w:pPr>
        <w:spacing w:beforeLines="50" w:before="120"/>
        <w:ind w:leftChars="452" w:left="949"/>
        <w:rPr>
          <w:rFonts w:ascii="HG丸ｺﾞｼｯｸM-PRO" w:eastAsia="HG丸ｺﾞｼｯｸM-PRO"/>
          <w:szCs w:val="21"/>
        </w:rPr>
      </w:pPr>
      <w:r w:rsidRPr="00FB6076">
        <w:rPr>
          <w:rFonts w:ascii="HG丸ｺﾞｼｯｸM-PRO" w:eastAsia="HG丸ｺﾞｼｯｸM-PRO" w:hint="eastAsia"/>
          <w:szCs w:val="21"/>
        </w:rPr>
        <w:t>４．御祝い金</w:t>
      </w:r>
    </w:p>
    <w:p w14:paraId="34F928B8" w14:textId="77777777" w:rsidR="00A961F3" w:rsidRPr="00FB6076" w:rsidRDefault="00A961F3" w:rsidP="00C7322F">
      <w:pPr>
        <w:tabs>
          <w:tab w:val="right" w:pos="4395"/>
        </w:tabs>
        <w:spacing w:beforeLines="50" w:before="120"/>
        <w:ind w:leftChars="678" w:left="1424"/>
        <w:rPr>
          <w:rFonts w:ascii="HG丸ｺﾞｼｯｸM-PRO" w:eastAsia="HG丸ｺﾞｼｯｸM-PRO"/>
          <w:szCs w:val="21"/>
        </w:rPr>
      </w:pPr>
      <w:r w:rsidRPr="00FB6076">
        <w:rPr>
          <w:rFonts w:ascii="HG丸ｺﾞｼｯｸM-PRO" w:eastAsia="HG丸ｺﾞｼｯｸM-PRO" w:hint="eastAsia"/>
          <w:szCs w:val="21"/>
        </w:rPr>
        <w:t>①教員の結婚</w:t>
      </w:r>
      <w:r w:rsidRPr="00FB6076">
        <w:rPr>
          <w:rFonts w:ascii="HG丸ｺﾞｼｯｸM-PRO" w:eastAsia="HG丸ｺﾞｼｯｸM-PRO" w:hint="eastAsia"/>
          <w:szCs w:val="21"/>
        </w:rPr>
        <w:tab/>
      </w:r>
      <w:r w:rsidR="008048DE" w:rsidRPr="00FB6076">
        <w:rPr>
          <w:rFonts w:ascii="HG丸ｺﾞｼｯｸM-PRO" w:eastAsia="HG丸ｺﾞｼｯｸM-PRO" w:hint="eastAsia"/>
          <w:szCs w:val="21"/>
        </w:rPr>
        <w:t xml:space="preserve">　　　　　　５，０００</w:t>
      </w:r>
      <w:r w:rsidRPr="00FB6076">
        <w:rPr>
          <w:rFonts w:ascii="HG丸ｺﾞｼｯｸM-PRO" w:eastAsia="HG丸ｺﾞｼｯｸM-PRO" w:hint="eastAsia"/>
          <w:szCs w:val="21"/>
        </w:rPr>
        <w:t>円</w:t>
      </w:r>
    </w:p>
    <w:p w14:paraId="559BF8A7" w14:textId="77777777" w:rsidR="00D24316" w:rsidRPr="00FB6076" w:rsidRDefault="00A961F3" w:rsidP="00C7322F">
      <w:pPr>
        <w:tabs>
          <w:tab w:val="right" w:pos="4136"/>
        </w:tabs>
        <w:spacing w:beforeLines="50" w:before="120"/>
        <w:ind w:leftChars="678" w:left="1424"/>
        <w:rPr>
          <w:rFonts w:ascii="HG丸ｺﾞｼｯｸM-PRO" w:eastAsia="HG丸ｺﾞｼｯｸM-PRO"/>
          <w:szCs w:val="21"/>
        </w:rPr>
      </w:pPr>
      <w:r w:rsidRPr="00FB6076">
        <w:rPr>
          <w:rFonts w:ascii="HG丸ｺﾞｼｯｸM-PRO" w:eastAsia="HG丸ｺﾞｼｯｸM-PRO" w:hint="eastAsia"/>
          <w:szCs w:val="21"/>
        </w:rPr>
        <w:t>②教員の出産（子の誕生）</w:t>
      </w:r>
      <w:r w:rsidRPr="00FB6076">
        <w:rPr>
          <w:rFonts w:ascii="HG丸ｺﾞｼｯｸM-PRO" w:eastAsia="HG丸ｺﾞｼｯｸM-PRO" w:hint="eastAsia"/>
          <w:szCs w:val="21"/>
        </w:rPr>
        <w:tab/>
      </w:r>
      <w:r w:rsidR="008048DE" w:rsidRPr="00FB6076">
        <w:rPr>
          <w:rFonts w:ascii="HG丸ｺﾞｼｯｸM-PRO" w:eastAsia="HG丸ｺﾞｼｯｸM-PRO" w:hint="eastAsia"/>
          <w:szCs w:val="21"/>
        </w:rPr>
        <w:t>３，０００</w:t>
      </w:r>
      <w:r w:rsidRPr="00FB6076">
        <w:rPr>
          <w:rFonts w:ascii="HG丸ｺﾞｼｯｸM-PRO" w:eastAsia="HG丸ｺﾞｼｯｸM-PRO" w:hint="eastAsia"/>
          <w:szCs w:val="21"/>
        </w:rPr>
        <w:t>円</w:t>
      </w:r>
    </w:p>
    <w:p w14:paraId="5B9F0864" w14:textId="77777777" w:rsidR="00D24316" w:rsidRPr="00FB6076" w:rsidRDefault="00D24316" w:rsidP="00C7322F">
      <w:pPr>
        <w:tabs>
          <w:tab w:val="right" w:pos="4136"/>
        </w:tabs>
        <w:spacing w:beforeLines="50" w:before="120"/>
        <w:ind w:leftChars="452" w:left="1337" w:hangingChars="185" w:hanging="388"/>
        <w:rPr>
          <w:rFonts w:ascii="HG丸ｺﾞｼｯｸM-PRO" w:eastAsia="HG丸ｺﾞｼｯｸM-PRO"/>
          <w:szCs w:val="21"/>
        </w:rPr>
      </w:pPr>
      <w:r w:rsidRPr="00FB6076">
        <w:rPr>
          <w:rFonts w:ascii="HG丸ｺﾞｼｯｸM-PRO" w:eastAsia="HG丸ｺﾞｼｯｸM-PRO" w:hint="eastAsia"/>
          <w:szCs w:val="21"/>
        </w:rPr>
        <w:lastRenderedPageBreak/>
        <w:t>５．教職員の会員が転退職したときは、役員協議のうえ、１件につき３,０００円を超えない範囲で記念品を贈ることができる。</w:t>
      </w:r>
    </w:p>
    <w:p w14:paraId="7F11C97A" w14:textId="77777777" w:rsidR="00A961F3" w:rsidRPr="00FB6076" w:rsidRDefault="00D24316" w:rsidP="00C7322F">
      <w:pPr>
        <w:tabs>
          <w:tab w:val="right" w:pos="4136"/>
        </w:tabs>
        <w:spacing w:beforeLines="50" w:before="120"/>
        <w:ind w:leftChars="452" w:left="949"/>
        <w:rPr>
          <w:rFonts w:ascii="HG丸ｺﾞｼｯｸM-PRO" w:eastAsia="HG丸ｺﾞｼｯｸM-PRO"/>
          <w:szCs w:val="21"/>
        </w:rPr>
      </w:pPr>
      <w:r w:rsidRPr="00FB6076">
        <w:rPr>
          <w:rFonts w:ascii="HG丸ｺﾞｼｯｸM-PRO" w:eastAsia="HG丸ｺﾞｼｯｸM-PRO" w:hint="eastAsia"/>
          <w:szCs w:val="21"/>
        </w:rPr>
        <w:t>６</w:t>
      </w:r>
      <w:r w:rsidR="00A961F3" w:rsidRPr="00FB6076">
        <w:rPr>
          <w:rFonts w:ascii="HG丸ｺﾞｼｯｸM-PRO" w:eastAsia="HG丸ｺﾞｼｯｸM-PRO" w:hint="eastAsia"/>
          <w:szCs w:val="21"/>
        </w:rPr>
        <w:t>．その他必要のある場合は、役員会で協議決定し、事後運営委員会の承認を受ける。</w:t>
      </w:r>
    </w:p>
    <w:p w14:paraId="686B55C3" w14:textId="77777777" w:rsidR="00A961F3" w:rsidRPr="00FB6076" w:rsidRDefault="00A961F3" w:rsidP="00C7322F">
      <w:pPr>
        <w:tabs>
          <w:tab w:val="right" w:pos="4136"/>
        </w:tabs>
        <w:spacing w:beforeLines="100" w:before="240"/>
        <w:ind w:left="949" w:hangingChars="452" w:hanging="949"/>
        <w:rPr>
          <w:rFonts w:ascii="HG丸ｺﾞｼｯｸM-PRO" w:eastAsia="HG丸ｺﾞｼｯｸM-PRO"/>
          <w:szCs w:val="21"/>
        </w:rPr>
      </w:pPr>
      <w:r w:rsidRPr="00FB6076">
        <w:rPr>
          <w:rFonts w:ascii="HG丸ｺﾞｼｯｸM-PRO" w:eastAsia="HG丸ｺﾞｼｯｸM-PRO" w:hint="eastAsia"/>
          <w:szCs w:val="21"/>
        </w:rPr>
        <w:t>第</w:t>
      </w:r>
      <w:r w:rsidR="00966BE3" w:rsidRPr="00FB6076">
        <w:rPr>
          <w:rFonts w:ascii="HG丸ｺﾞｼｯｸM-PRO" w:eastAsia="HG丸ｺﾞｼｯｸM-PRO" w:hint="eastAsia"/>
          <w:szCs w:val="21"/>
        </w:rPr>
        <w:t>５</w:t>
      </w:r>
      <w:r w:rsidRPr="00FB6076">
        <w:rPr>
          <w:rFonts w:ascii="HG丸ｺﾞｼｯｸM-PRO" w:eastAsia="HG丸ｺﾞｼｯｸM-PRO" w:hint="eastAsia"/>
          <w:szCs w:val="21"/>
        </w:rPr>
        <w:t>節</w:t>
      </w:r>
      <w:r w:rsidRPr="00FB6076">
        <w:rPr>
          <w:rFonts w:ascii="HG丸ｺﾞｼｯｸM-PRO" w:eastAsia="HG丸ｺﾞｼｯｸM-PRO" w:hint="eastAsia"/>
          <w:szCs w:val="21"/>
        </w:rPr>
        <w:tab/>
        <w:t>会　　　費</w:t>
      </w:r>
    </w:p>
    <w:p w14:paraId="78C61133" w14:textId="77777777" w:rsidR="00A961F3" w:rsidRPr="00FB6076" w:rsidRDefault="00A961F3" w:rsidP="00C7322F">
      <w:pPr>
        <w:tabs>
          <w:tab w:val="left" w:pos="1418"/>
        </w:tabs>
        <w:spacing w:beforeLines="50" w:before="120"/>
        <w:ind w:leftChars="452" w:left="949"/>
        <w:rPr>
          <w:rFonts w:ascii="HG丸ｺﾞｼｯｸM-PRO" w:eastAsia="HG丸ｺﾞｼｯｸM-PRO"/>
          <w:szCs w:val="21"/>
        </w:rPr>
      </w:pPr>
      <w:r w:rsidRPr="00FB6076">
        <w:rPr>
          <w:rFonts w:ascii="HG丸ｺﾞｼｯｸM-PRO" w:eastAsia="HG丸ｺﾞｼｯｸM-PRO" w:hint="eastAsia"/>
          <w:szCs w:val="21"/>
        </w:rPr>
        <w:t>１．児童の転出入における会費は、次の通りとする。</w:t>
      </w:r>
    </w:p>
    <w:p w14:paraId="618EB8ED" w14:textId="77777777" w:rsidR="00A961F3" w:rsidRPr="00FB6076" w:rsidRDefault="001A1FF0" w:rsidP="00C7322F">
      <w:pPr>
        <w:numPr>
          <w:ilvl w:val="1"/>
          <w:numId w:val="6"/>
        </w:numPr>
        <w:tabs>
          <w:tab w:val="clear" w:pos="1155"/>
        </w:tabs>
        <w:spacing w:beforeLines="50" w:before="120"/>
        <w:ind w:leftChars="603" w:left="1581" w:hangingChars="150" w:hanging="315"/>
        <w:rPr>
          <w:rFonts w:ascii="HG丸ｺﾞｼｯｸM-PRO" w:eastAsia="HG丸ｺﾞｼｯｸM-PRO"/>
          <w:szCs w:val="21"/>
        </w:rPr>
      </w:pPr>
      <w:r w:rsidRPr="00FB6076">
        <w:rPr>
          <w:rFonts w:ascii="HG丸ｺﾞｼｯｸM-PRO" w:eastAsia="HG丸ｺﾞｼｯｸM-PRO" w:hint="eastAsia"/>
          <w:szCs w:val="21"/>
        </w:rPr>
        <w:t>１</w:t>
      </w:r>
      <w:r w:rsidR="00B725E0" w:rsidRPr="00FB6076">
        <w:rPr>
          <w:rFonts w:ascii="HG丸ｺﾞｼｯｸM-PRO" w:eastAsia="HG丸ｺﾞｼｯｸM-PRO" w:hint="eastAsia"/>
          <w:szCs w:val="21"/>
        </w:rPr>
        <w:t>５</w:t>
      </w:r>
      <w:r w:rsidR="00A961F3" w:rsidRPr="00FB6076">
        <w:rPr>
          <w:rFonts w:ascii="HG丸ｺﾞｼｯｸM-PRO" w:eastAsia="HG丸ｺﾞｼｯｸM-PRO" w:hint="eastAsia"/>
          <w:szCs w:val="21"/>
        </w:rPr>
        <w:t>日までに転出の場合、会費は前月分まで納めるものとし、16日以降に転出の場合、当月分まで納めるものとする。</w:t>
      </w:r>
    </w:p>
    <w:p w14:paraId="3B594F6A" w14:textId="77777777" w:rsidR="007A79A0" w:rsidRPr="00FB6076" w:rsidRDefault="001A1FF0" w:rsidP="00C7322F">
      <w:pPr>
        <w:numPr>
          <w:ilvl w:val="1"/>
          <w:numId w:val="6"/>
        </w:numPr>
        <w:tabs>
          <w:tab w:val="clear" w:pos="1155"/>
        </w:tabs>
        <w:spacing w:beforeLines="50" w:before="120"/>
        <w:ind w:left="1560" w:hanging="284"/>
        <w:rPr>
          <w:rFonts w:ascii="HG丸ｺﾞｼｯｸM-PRO" w:eastAsia="HG丸ｺﾞｼｯｸM-PRO"/>
          <w:szCs w:val="21"/>
        </w:rPr>
      </w:pPr>
      <w:r w:rsidRPr="00FB6076">
        <w:rPr>
          <w:rFonts w:ascii="HG丸ｺﾞｼｯｸM-PRO" w:eastAsia="HG丸ｺﾞｼｯｸM-PRO" w:hint="eastAsia"/>
          <w:szCs w:val="21"/>
        </w:rPr>
        <w:t>１５</w:t>
      </w:r>
      <w:r w:rsidR="00A961F3" w:rsidRPr="00FB6076">
        <w:rPr>
          <w:rFonts w:ascii="HG丸ｺﾞｼｯｸM-PRO" w:eastAsia="HG丸ｺﾞｼｯｸM-PRO" w:hint="eastAsia"/>
          <w:szCs w:val="21"/>
        </w:rPr>
        <w:t>日までに転入の場合、会費は当月分から納めるものとし、16日以降に転入の場合、翌月分から納めるものとする。</w:t>
      </w:r>
    </w:p>
    <w:p w14:paraId="6C485DE3" w14:textId="77777777" w:rsidR="007A79A0" w:rsidRPr="00FB6076" w:rsidRDefault="007A79A0" w:rsidP="00C7322F">
      <w:pPr>
        <w:spacing w:beforeLines="50" w:before="120"/>
        <w:ind w:left="991" w:hangingChars="472" w:hanging="991"/>
        <w:rPr>
          <w:rFonts w:ascii="HG丸ｺﾞｼｯｸM-PRO" w:eastAsia="HG丸ｺﾞｼｯｸM-PRO"/>
          <w:szCs w:val="21"/>
        </w:rPr>
      </w:pPr>
      <w:r w:rsidRPr="00FB6076">
        <w:rPr>
          <w:rFonts w:ascii="HG丸ｺﾞｼｯｸM-PRO" w:eastAsia="HG丸ｺﾞｼｯｸM-PRO" w:hint="eastAsia"/>
          <w:szCs w:val="21"/>
        </w:rPr>
        <w:t>第６節</w:t>
      </w:r>
      <w:r w:rsidRPr="00FB6076">
        <w:rPr>
          <w:rFonts w:ascii="HG丸ｺﾞｼｯｸM-PRO" w:eastAsia="HG丸ｺﾞｼｯｸM-PRO" w:hint="eastAsia"/>
          <w:szCs w:val="21"/>
        </w:rPr>
        <w:tab/>
        <w:t>特　　　例</w:t>
      </w:r>
    </w:p>
    <w:p w14:paraId="2F46B923" w14:textId="77777777" w:rsidR="007A79A0" w:rsidRPr="00FB6076" w:rsidRDefault="007A79A0" w:rsidP="00C7322F">
      <w:pPr>
        <w:tabs>
          <w:tab w:val="left" w:pos="1418"/>
        </w:tabs>
        <w:spacing w:beforeLines="50" w:before="120"/>
        <w:ind w:leftChars="437" w:left="1134" w:hangingChars="103" w:hanging="216"/>
        <w:rPr>
          <w:rFonts w:ascii="HG丸ｺﾞｼｯｸM-PRO" w:eastAsia="HG丸ｺﾞｼｯｸM-PRO"/>
          <w:szCs w:val="21"/>
        </w:rPr>
      </w:pPr>
      <w:r w:rsidRPr="00FB6076">
        <w:rPr>
          <w:rFonts w:ascii="HG丸ｺﾞｼｯｸM-PRO" w:eastAsia="HG丸ｺﾞｼｯｸM-PRO" w:hint="eastAsia"/>
          <w:szCs w:val="21"/>
        </w:rPr>
        <w:t>１．疫病・感染症などの大流行や自然災害などその他の不可抗力によって、規約を変更する必要が生じた場合、これらを変更することができる。</w:t>
      </w:r>
    </w:p>
    <w:p w14:paraId="47394E4E" w14:textId="77777777" w:rsidR="00A961F3" w:rsidRPr="00FB6076" w:rsidRDefault="00A961F3" w:rsidP="00C7322F">
      <w:pPr>
        <w:spacing w:beforeLines="100" w:before="240"/>
        <w:ind w:left="949" w:hangingChars="452" w:hanging="949"/>
        <w:rPr>
          <w:rFonts w:ascii="HG丸ｺﾞｼｯｸM-PRO" w:eastAsia="HG丸ｺﾞｼｯｸM-PRO"/>
          <w:szCs w:val="21"/>
        </w:rPr>
      </w:pPr>
      <w:r w:rsidRPr="00FB6076">
        <w:rPr>
          <w:rFonts w:ascii="HG丸ｺﾞｼｯｸM-PRO" w:eastAsia="HG丸ｺﾞｼｯｸM-PRO" w:hint="eastAsia"/>
          <w:szCs w:val="21"/>
        </w:rPr>
        <w:t>第</w:t>
      </w:r>
      <w:r w:rsidR="007A79A0" w:rsidRPr="00FB6076">
        <w:rPr>
          <w:rFonts w:ascii="HG丸ｺﾞｼｯｸM-PRO" w:eastAsia="HG丸ｺﾞｼｯｸM-PRO" w:hint="eastAsia"/>
          <w:szCs w:val="21"/>
        </w:rPr>
        <w:t>７</w:t>
      </w:r>
      <w:r w:rsidRPr="00FB6076">
        <w:rPr>
          <w:rFonts w:ascii="HG丸ｺﾞｼｯｸM-PRO" w:eastAsia="HG丸ｺﾞｼｯｸM-PRO" w:hint="eastAsia"/>
          <w:szCs w:val="21"/>
        </w:rPr>
        <w:t>節</w:t>
      </w:r>
      <w:r w:rsidRPr="00FB6076">
        <w:rPr>
          <w:rFonts w:ascii="HG丸ｺﾞｼｯｸM-PRO" w:eastAsia="HG丸ｺﾞｼｯｸM-PRO" w:hint="eastAsia"/>
          <w:szCs w:val="21"/>
        </w:rPr>
        <w:tab/>
        <w:t>適　　　用</w:t>
      </w:r>
    </w:p>
    <w:p w14:paraId="7C7DD0F6" w14:textId="77777777" w:rsidR="00A961F3" w:rsidRPr="00FB6076" w:rsidRDefault="007A79A0" w:rsidP="00C7322F">
      <w:pPr>
        <w:spacing w:beforeLines="50" w:before="120"/>
        <w:ind w:left="1134" w:hanging="185"/>
        <w:rPr>
          <w:rFonts w:ascii="HG丸ｺﾞｼｯｸM-PRO" w:eastAsia="HG丸ｺﾞｼｯｸM-PRO"/>
          <w:szCs w:val="21"/>
        </w:rPr>
      </w:pPr>
      <w:r w:rsidRPr="00FB6076">
        <w:rPr>
          <w:rFonts w:ascii="HG丸ｺﾞｼｯｸM-PRO" w:eastAsia="HG丸ｺﾞｼｯｸM-PRO" w:hint="eastAsia"/>
          <w:szCs w:val="21"/>
        </w:rPr>
        <w:t>１．</w:t>
      </w:r>
      <w:r w:rsidR="00A961F3" w:rsidRPr="00FB6076">
        <w:rPr>
          <w:rFonts w:ascii="HG丸ｺﾞｼｯｸM-PRO" w:eastAsia="HG丸ｺﾞｼｯｸM-PRO" w:hint="eastAsia"/>
          <w:szCs w:val="21"/>
        </w:rPr>
        <w:t>この細則は平成</w:t>
      </w:r>
      <w:r w:rsidR="001A1FF0" w:rsidRPr="00FB6076">
        <w:rPr>
          <w:rFonts w:ascii="HG丸ｺﾞｼｯｸM-PRO" w:eastAsia="HG丸ｺﾞｼｯｸM-PRO" w:hint="eastAsia"/>
          <w:szCs w:val="21"/>
        </w:rPr>
        <w:t>３０</w:t>
      </w:r>
      <w:r w:rsidR="00A961F3" w:rsidRPr="00FB6076">
        <w:rPr>
          <w:rFonts w:ascii="HG丸ｺﾞｼｯｸM-PRO" w:eastAsia="HG丸ｺﾞｼｯｸM-PRO" w:hint="eastAsia"/>
          <w:szCs w:val="21"/>
        </w:rPr>
        <w:t>年４月１日より適用する。</w:t>
      </w:r>
    </w:p>
    <w:p w14:paraId="01C66A47" w14:textId="77777777" w:rsidR="00C7322F" w:rsidRPr="00FB6076" w:rsidRDefault="00C7322F" w:rsidP="00C7322F">
      <w:pPr>
        <w:spacing w:beforeLines="50" w:before="120"/>
        <w:ind w:left="1134" w:hanging="185"/>
        <w:rPr>
          <w:rFonts w:ascii="HG丸ｺﾞｼｯｸM-PRO" w:eastAsia="HG丸ｺﾞｼｯｸM-PRO"/>
          <w:szCs w:val="21"/>
        </w:rPr>
      </w:pPr>
    </w:p>
    <w:p w14:paraId="33E7D17A" w14:textId="77777777" w:rsidR="00C7322F" w:rsidRPr="00FB6076" w:rsidRDefault="00C7322F" w:rsidP="00C7322F">
      <w:pPr>
        <w:spacing w:beforeLines="50" w:before="120"/>
        <w:ind w:left="1134" w:hanging="185"/>
        <w:rPr>
          <w:rFonts w:ascii="HG丸ｺﾞｼｯｸM-PRO" w:eastAsia="HG丸ｺﾞｼｯｸM-PRO"/>
          <w:szCs w:val="21"/>
        </w:rPr>
      </w:pPr>
    </w:p>
    <w:p w14:paraId="5F5C0B30" w14:textId="77777777" w:rsidR="00C7322F" w:rsidRPr="00FB6076" w:rsidRDefault="00C7322F" w:rsidP="00C7322F">
      <w:pPr>
        <w:spacing w:beforeLines="50" w:before="120"/>
        <w:ind w:left="1134" w:hanging="185"/>
        <w:jc w:val="right"/>
        <w:rPr>
          <w:rFonts w:ascii="HG丸ｺﾞｼｯｸM-PRO" w:eastAsia="HG丸ｺﾞｼｯｸM-PRO"/>
          <w:szCs w:val="21"/>
        </w:rPr>
      </w:pPr>
      <w:r w:rsidRPr="00FB6076">
        <w:rPr>
          <w:rFonts w:ascii="HG丸ｺﾞｼｯｸM-PRO" w:eastAsia="HG丸ｺﾞｼｯｸM-PRO" w:hint="eastAsia"/>
          <w:szCs w:val="21"/>
        </w:rPr>
        <w:t>（令和２年９月１４日　改正）</w:t>
      </w:r>
    </w:p>
    <w:p w14:paraId="6926276C" w14:textId="77777777" w:rsidR="001A1FF0" w:rsidRPr="00FB6076" w:rsidRDefault="001A1FF0">
      <w:pPr>
        <w:widowControl/>
        <w:jc w:val="left"/>
        <w:rPr>
          <w:rFonts w:ascii="HG丸ｺﾞｼｯｸM-PRO" w:eastAsia="HG丸ｺﾞｼｯｸM-PRO"/>
          <w:szCs w:val="21"/>
        </w:rPr>
      </w:pPr>
    </w:p>
    <w:p w14:paraId="77C34527" w14:textId="77777777" w:rsidR="003A678F" w:rsidRPr="00FB6076" w:rsidRDefault="003A678F">
      <w:pPr>
        <w:widowControl/>
        <w:jc w:val="left"/>
        <w:rPr>
          <w:rFonts w:ascii="HG丸ｺﾞｼｯｸM-PRO" w:eastAsia="HG丸ｺﾞｼｯｸM-PRO"/>
          <w:szCs w:val="21"/>
        </w:rPr>
      </w:pPr>
      <w:r w:rsidRPr="00FB6076">
        <w:rPr>
          <w:rFonts w:ascii="HG丸ｺﾞｼｯｸM-PRO" w:eastAsia="HG丸ｺﾞｼｯｸM-PRO"/>
          <w:szCs w:val="21"/>
        </w:rPr>
        <w:br w:type="page"/>
      </w:r>
    </w:p>
    <w:p w14:paraId="1940F117" w14:textId="01532762" w:rsidR="003A678F" w:rsidRPr="00FB6076" w:rsidRDefault="00CC337A">
      <w:pPr>
        <w:widowControl/>
        <w:jc w:val="left"/>
        <w:rPr>
          <w:rFonts w:ascii="HG丸ｺﾞｼｯｸM-PRO" w:eastAsia="HG丸ｺﾞｼｯｸM-PRO"/>
          <w:szCs w:val="21"/>
        </w:rPr>
      </w:pPr>
      <w:r w:rsidRPr="00FB6076">
        <w:rPr>
          <w:noProof/>
          <w:sz w:val="20"/>
        </w:rPr>
        <w:lastRenderedPageBreak/>
        <w:drawing>
          <wp:inline distT="0" distB="0" distL="0" distR="0" wp14:anchorId="6E1A933F" wp14:editId="3CB65ECD">
            <wp:extent cx="5516880" cy="7777359"/>
            <wp:effectExtent l="0" t="0" r="7620" b="0"/>
            <wp:docPr id="100642181" name="図 2" descr="ダイアグラム, 箱ひげ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2181" name="図 2" descr="ダイアグラム, 箱ひげ図&#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20161" cy="7781984"/>
                    </a:xfrm>
                    <a:prstGeom prst="rect">
                      <a:avLst/>
                    </a:prstGeom>
                  </pic:spPr>
                </pic:pic>
              </a:graphicData>
            </a:graphic>
          </wp:inline>
        </w:drawing>
      </w:r>
    </w:p>
    <w:sectPr w:rsidR="003A678F" w:rsidRPr="00FB6076" w:rsidSect="00640EEB">
      <w:type w:val="continuous"/>
      <w:pgSz w:w="11906" w:h="16838" w:code="9"/>
      <w:pgMar w:top="1134" w:right="1134" w:bottom="1134" w:left="1701" w:header="851" w:footer="851"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3A1F" w14:textId="77777777" w:rsidR="005B7C04" w:rsidRDefault="005B7C04" w:rsidP="00A406C4">
      <w:r>
        <w:separator/>
      </w:r>
    </w:p>
  </w:endnote>
  <w:endnote w:type="continuationSeparator" w:id="0">
    <w:p w14:paraId="4E3072A8" w14:textId="77777777" w:rsidR="005B7C04" w:rsidRDefault="005B7C04" w:rsidP="00A4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1BB6" w14:textId="77777777" w:rsidR="005B7C04" w:rsidRDefault="005B7C04" w:rsidP="00A406C4">
      <w:r>
        <w:separator/>
      </w:r>
    </w:p>
  </w:footnote>
  <w:footnote w:type="continuationSeparator" w:id="0">
    <w:p w14:paraId="7AEA54D9" w14:textId="77777777" w:rsidR="005B7C04" w:rsidRDefault="005B7C04" w:rsidP="00A40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7B7F"/>
    <w:multiLevelType w:val="multilevel"/>
    <w:tmpl w:val="68BA21DA"/>
    <w:lvl w:ilvl="0">
      <w:start w:val="1"/>
      <w:numFmt w:val="decimalFullWidth"/>
      <w:pStyle w:val="1"/>
      <w:suff w:val="space"/>
      <w:lvlText w:val="第%1章"/>
      <w:lvlJc w:val="left"/>
      <w:pPr>
        <w:ind w:left="142" w:firstLine="0"/>
      </w:pPr>
      <w:rPr>
        <w:rFonts w:ascii="HG丸ｺﾞｼｯｸM-PRO" w:eastAsia="HG丸ｺﾞｼｯｸM-PRO" w:hint="eastAsia"/>
        <w:b/>
        <w:i w:val="0"/>
        <w:sz w:val="28"/>
      </w:rPr>
    </w:lvl>
    <w:lvl w:ilvl="1">
      <w:start w:val="1"/>
      <w:numFmt w:val="decimalFullWidth"/>
      <w:lvlRestart w:val="0"/>
      <w:pStyle w:val="2"/>
      <w:suff w:val="space"/>
      <w:lvlText w:val="第%2条"/>
      <w:lvlJc w:val="left"/>
      <w:pPr>
        <w:ind w:left="567" w:hanging="567"/>
      </w:pPr>
      <w:rPr>
        <w:rFonts w:hint="eastAsia"/>
        <w:sz w:val="21"/>
        <w:szCs w:val="21"/>
      </w:rPr>
    </w:lvl>
    <w:lvl w:ilvl="2">
      <w:start w:val="1"/>
      <w:numFmt w:val="none"/>
      <w:lvlRestart w:val="0"/>
      <w:pStyle w:val="3"/>
      <w:suff w:val="space"/>
      <w:lvlText w:val=""/>
      <w:lvlJc w:val="left"/>
      <w:pPr>
        <w:ind w:left="0" w:firstLine="0"/>
      </w:pPr>
      <w:rPr>
        <w:rFonts w:hint="eastAsia"/>
      </w:rPr>
    </w:lvl>
    <w:lvl w:ilvl="3">
      <w:start w:val="1"/>
      <w:numFmt w:val="decimalFullWidth"/>
      <w:pStyle w:val="4"/>
      <w:suff w:val="space"/>
      <w:lvlText w:val="%4"/>
      <w:lvlJc w:val="left"/>
      <w:pPr>
        <w:ind w:left="3118" w:firstLine="0"/>
      </w:pPr>
      <w:rPr>
        <w:rFonts w:hint="eastAsia"/>
      </w:rPr>
    </w:lvl>
    <w:lvl w:ilvl="4">
      <w:start w:val="1"/>
      <w:numFmt w:val="decimalFullWidth"/>
      <w:pStyle w:val="5"/>
      <w:suff w:val="space"/>
      <w:lvlText w:val="%5."/>
      <w:lvlJc w:val="left"/>
      <w:pPr>
        <w:ind w:left="1134" w:firstLine="0"/>
      </w:pPr>
      <w:rPr>
        <w:rFonts w:hint="eastAsia"/>
        <w:color w:val="auto"/>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4C2F5CC1"/>
    <w:multiLevelType w:val="hybridMultilevel"/>
    <w:tmpl w:val="59E65BC4"/>
    <w:lvl w:ilvl="0" w:tplc="6F462D4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1143F38"/>
    <w:multiLevelType w:val="hybridMultilevel"/>
    <w:tmpl w:val="379CBE20"/>
    <w:lvl w:ilvl="0" w:tplc="146265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D85BD1"/>
    <w:multiLevelType w:val="hybridMultilevel"/>
    <w:tmpl w:val="C60E948E"/>
    <w:lvl w:ilvl="0" w:tplc="B446526C">
      <w:start w:val="1"/>
      <w:numFmt w:val="decimalFullWidth"/>
      <w:lvlText w:val="%1．"/>
      <w:lvlJc w:val="left"/>
      <w:pPr>
        <w:tabs>
          <w:tab w:val="num" w:pos="765"/>
        </w:tabs>
        <w:ind w:left="765" w:hanging="390"/>
      </w:pPr>
      <w:rPr>
        <w:rFonts w:ascii="HG丸ｺﾞｼｯｸM-PRO" w:eastAsia="HG丸ｺﾞｼｯｸM-PRO" w:hAnsi="Century" w:cs="Times New Roman"/>
      </w:rPr>
    </w:lvl>
    <w:lvl w:ilvl="1" w:tplc="5EBE0E2E">
      <w:start w:val="1"/>
      <w:numFmt w:val="bullet"/>
      <w:lvlText w:val="・"/>
      <w:lvlJc w:val="left"/>
      <w:pPr>
        <w:tabs>
          <w:tab w:val="num" w:pos="1155"/>
        </w:tabs>
        <w:ind w:left="1155" w:hanging="360"/>
      </w:pPr>
      <w:rPr>
        <w:rFonts w:ascii="ＭＳ 明朝" w:eastAsia="ＭＳ 明朝" w:hAnsi="ＭＳ 明朝" w:cs="Times New Roman" w:hint="eastAsia"/>
      </w:rPr>
    </w:lvl>
    <w:lvl w:ilvl="2" w:tplc="4CCC8D98" w:tentative="1">
      <w:start w:val="1"/>
      <w:numFmt w:val="decimalEnclosedCircle"/>
      <w:lvlText w:val="%3"/>
      <w:lvlJc w:val="left"/>
      <w:pPr>
        <w:tabs>
          <w:tab w:val="num" w:pos="1635"/>
        </w:tabs>
        <w:ind w:left="1635" w:hanging="420"/>
      </w:pPr>
    </w:lvl>
    <w:lvl w:ilvl="3" w:tplc="9968B068" w:tentative="1">
      <w:start w:val="1"/>
      <w:numFmt w:val="decimal"/>
      <w:lvlText w:val="%4."/>
      <w:lvlJc w:val="left"/>
      <w:pPr>
        <w:tabs>
          <w:tab w:val="num" w:pos="2055"/>
        </w:tabs>
        <w:ind w:left="2055" w:hanging="420"/>
      </w:pPr>
    </w:lvl>
    <w:lvl w:ilvl="4" w:tplc="00F4D274" w:tentative="1">
      <w:start w:val="1"/>
      <w:numFmt w:val="aiueoFullWidth"/>
      <w:lvlText w:val="(%5)"/>
      <w:lvlJc w:val="left"/>
      <w:pPr>
        <w:tabs>
          <w:tab w:val="num" w:pos="2475"/>
        </w:tabs>
        <w:ind w:left="2475" w:hanging="420"/>
      </w:pPr>
    </w:lvl>
    <w:lvl w:ilvl="5" w:tplc="51767F88" w:tentative="1">
      <w:start w:val="1"/>
      <w:numFmt w:val="decimalEnclosedCircle"/>
      <w:lvlText w:val="%6"/>
      <w:lvlJc w:val="left"/>
      <w:pPr>
        <w:tabs>
          <w:tab w:val="num" w:pos="2895"/>
        </w:tabs>
        <w:ind w:left="2895" w:hanging="420"/>
      </w:pPr>
    </w:lvl>
    <w:lvl w:ilvl="6" w:tplc="F324654C" w:tentative="1">
      <w:start w:val="1"/>
      <w:numFmt w:val="decimal"/>
      <w:lvlText w:val="%7."/>
      <w:lvlJc w:val="left"/>
      <w:pPr>
        <w:tabs>
          <w:tab w:val="num" w:pos="3315"/>
        </w:tabs>
        <w:ind w:left="3315" w:hanging="420"/>
      </w:pPr>
    </w:lvl>
    <w:lvl w:ilvl="7" w:tplc="6B2E2A0A" w:tentative="1">
      <w:start w:val="1"/>
      <w:numFmt w:val="aiueoFullWidth"/>
      <w:lvlText w:val="(%8)"/>
      <w:lvlJc w:val="left"/>
      <w:pPr>
        <w:tabs>
          <w:tab w:val="num" w:pos="3735"/>
        </w:tabs>
        <w:ind w:left="3735" w:hanging="420"/>
      </w:pPr>
    </w:lvl>
    <w:lvl w:ilvl="8" w:tplc="0E18F188" w:tentative="1">
      <w:start w:val="1"/>
      <w:numFmt w:val="decimalEnclosedCircle"/>
      <w:lvlText w:val="%9"/>
      <w:lvlJc w:val="left"/>
      <w:pPr>
        <w:tabs>
          <w:tab w:val="num" w:pos="4155"/>
        </w:tabs>
        <w:ind w:left="4155" w:hanging="420"/>
      </w:pPr>
    </w:lvl>
  </w:abstractNum>
  <w:abstractNum w:abstractNumId="4" w15:restartNumberingAfterBreak="0">
    <w:nsid w:val="56012112"/>
    <w:multiLevelType w:val="hybridMultilevel"/>
    <w:tmpl w:val="56A42B7A"/>
    <w:lvl w:ilvl="0" w:tplc="F9468BF2">
      <w:start w:val="1"/>
      <w:numFmt w:val="decimalFullWidth"/>
      <w:lvlText w:val="%1．"/>
      <w:lvlJc w:val="left"/>
      <w:pPr>
        <w:ind w:left="1710" w:hanging="7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57CB4D90"/>
    <w:multiLevelType w:val="multilevel"/>
    <w:tmpl w:val="D1ECFB88"/>
    <w:lvl w:ilvl="0">
      <w:start w:val="1"/>
      <w:numFmt w:val="decimal"/>
      <w:suff w:val="space"/>
      <w:lvlText w:val="第%1章"/>
      <w:lvlJc w:val="left"/>
      <w:pPr>
        <w:ind w:left="0" w:firstLine="0"/>
      </w:pPr>
      <w:rPr>
        <w:rFonts w:hint="eastAsia"/>
        <w:b/>
        <w:i w:val="0"/>
        <w:sz w:val="28"/>
      </w:rPr>
    </w:lvl>
    <w:lvl w:ilvl="1">
      <w:start w:val="1"/>
      <w:numFmt w:val="decimalFullWidth"/>
      <w:lvlRestart w:val="0"/>
      <w:suff w:val="space"/>
      <w:lvlText w:val="第%2条"/>
      <w:lvlJc w:val="left"/>
      <w:pPr>
        <w:ind w:left="0" w:firstLine="0"/>
      </w:pPr>
      <w:rPr>
        <w:rFonts w:hint="eastAsia"/>
        <w:sz w:val="21"/>
        <w:szCs w:val="21"/>
      </w:rPr>
    </w:lvl>
    <w:lvl w:ilvl="2">
      <w:start w:val="1"/>
      <w:numFmt w:val="none"/>
      <w:lvlRestart w:val="0"/>
      <w:suff w:val="space"/>
      <w:lvlText w:val=""/>
      <w:lvlJc w:val="left"/>
      <w:pPr>
        <w:ind w:left="0" w:firstLine="0"/>
      </w:pPr>
      <w:rPr>
        <w:rFonts w:hint="eastAsia"/>
      </w:rPr>
    </w:lvl>
    <w:lvl w:ilvl="3">
      <w:start w:val="1"/>
      <w:numFmt w:val="decimal"/>
      <w:suff w:val="space"/>
      <w:lvlText w:val="%4"/>
      <w:lvlJc w:val="left"/>
      <w:pPr>
        <w:ind w:left="3118" w:firstLine="0"/>
      </w:pPr>
      <w:rPr>
        <w:rFonts w:hint="eastAsia"/>
      </w:rPr>
    </w:lvl>
    <w:lvl w:ilvl="4">
      <w:start w:val="1"/>
      <w:numFmt w:val="decimal"/>
      <w:suff w:val="space"/>
      <w:lvlText w:val="%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5C3779E5"/>
    <w:multiLevelType w:val="multilevel"/>
    <w:tmpl w:val="C55CE66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FullWidth"/>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7B64066C"/>
    <w:multiLevelType w:val="hybridMultilevel"/>
    <w:tmpl w:val="934AEDAE"/>
    <w:lvl w:ilvl="0" w:tplc="19BECEF2">
      <w:start w:val="1"/>
      <w:numFmt w:val="decimalFullWidth"/>
      <w:lvlText w:val="%1．"/>
      <w:lvlJc w:val="left"/>
      <w:pPr>
        <w:ind w:left="1270" w:hanging="4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946187202">
    <w:abstractNumId w:val="5"/>
  </w:num>
  <w:num w:numId="2" w16cid:durableId="1076435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80717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6814345">
    <w:abstractNumId w:val="0"/>
  </w:num>
  <w:num w:numId="5" w16cid:durableId="1718045210">
    <w:abstractNumId w:val="6"/>
  </w:num>
  <w:num w:numId="6" w16cid:durableId="675694727">
    <w:abstractNumId w:val="3"/>
  </w:num>
  <w:num w:numId="7" w16cid:durableId="412748661">
    <w:abstractNumId w:val="7"/>
  </w:num>
  <w:num w:numId="8" w16cid:durableId="1370494196">
    <w:abstractNumId w:val="4"/>
  </w:num>
  <w:num w:numId="9" w16cid:durableId="1998996308">
    <w:abstractNumId w:val="2"/>
  </w:num>
  <w:num w:numId="10" w16cid:durableId="1750887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C2B"/>
    <w:rsid w:val="00001ED0"/>
    <w:rsid w:val="000109DA"/>
    <w:rsid w:val="00010CA6"/>
    <w:rsid w:val="00024430"/>
    <w:rsid w:val="00025766"/>
    <w:rsid w:val="00033629"/>
    <w:rsid w:val="000762D6"/>
    <w:rsid w:val="000856C9"/>
    <w:rsid w:val="000F78CD"/>
    <w:rsid w:val="00117DC4"/>
    <w:rsid w:val="00181F26"/>
    <w:rsid w:val="001A1FF0"/>
    <w:rsid w:val="00257CD7"/>
    <w:rsid w:val="002E3B12"/>
    <w:rsid w:val="003816A2"/>
    <w:rsid w:val="003A678F"/>
    <w:rsid w:val="003A6E3C"/>
    <w:rsid w:val="003B3EAA"/>
    <w:rsid w:val="003D20F7"/>
    <w:rsid w:val="00417508"/>
    <w:rsid w:val="00464870"/>
    <w:rsid w:val="004B0BF9"/>
    <w:rsid w:val="004D4775"/>
    <w:rsid w:val="00521B15"/>
    <w:rsid w:val="00533A84"/>
    <w:rsid w:val="00547CEC"/>
    <w:rsid w:val="00581A06"/>
    <w:rsid w:val="005A6114"/>
    <w:rsid w:val="005B7C04"/>
    <w:rsid w:val="00633D35"/>
    <w:rsid w:val="00640EEB"/>
    <w:rsid w:val="00663C22"/>
    <w:rsid w:val="00664D7A"/>
    <w:rsid w:val="00675B3C"/>
    <w:rsid w:val="006D6CA6"/>
    <w:rsid w:val="00717180"/>
    <w:rsid w:val="00740AE3"/>
    <w:rsid w:val="007A79A0"/>
    <w:rsid w:val="007F1401"/>
    <w:rsid w:val="00800AB6"/>
    <w:rsid w:val="008048DE"/>
    <w:rsid w:val="00843A77"/>
    <w:rsid w:val="00856287"/>
    <w:rsid w:val="00871BF7"/>
    <w:rsid w:val="008943B1"/>
    <w:rsid w:val="008976FD"/>
    <w:rsid w:val="0090096C"/>
    <w:rsid w:val="00902072"/>
    <w:rsid w:val="0092601D"/>
    <w:rsid w:val="00933ABE"/>
    <w:rsid w:val="009512F8"/>
    <w:rsid w:val="00966BE3"/>
    <w:rsid w:val="00971242"/>
    <w:rsid w:val="00992779"/>
    <w:rsid w:val="009B140B"/>
    <w:rsid w:val="00A05B2F"/>
    <w:rsid w:val="00A06A37"/>
    <w:rsid w:val="00A406C4"/>
    <w:rsid w:val="00A57642"/>
    <w:rsid w:val="00A6377F"/>
    <w:rsid w:val="00A82FD4"/>
    <w:rsid w:val="00A961F3"/>
    <w:rsid w:val="00A97DB6"/>
    <w:rsid w:val="00AB6C84"/>
    <w:rsid w:val="00AE631F"/>
    <w:rsid w:val="00AF6FD8"/>
    <w:rsid w:val="00B23508"/>
    <w:rsid w:val="00B5163C"/>
    <w:rsid w:val="00B55015"/>
    <w:rsid w:val="00B627C4"/>
    <w:rsid w:val="00B662D7"/>
    <w:rsid w:val="00B725E0"/>
    <w:rsid w:val="00BA41B0"/>
    <w:rsid w:val="00BB3ACC"/>
    <w:rsid w:val="00BB411B"/>
    <w:rsid w:val="00BB5307"/>
    <w:rsid w:val="00C55C9A"/>
    <w:rsid w:val="00C7322F"/>
    <w:rsid w:val="00C93003"/>
    <w:rsid w:val="00CC337A"/>
    <w:rsid w:val="00CD1FD4"/>
    <w:rsid w:val="00CF0FFD"/>
    <w:rsid w:val="00D0528F"/>
    <w:rsid w:val="00D12FB7"/>
    <w:rsid w:val="00D24316"/>
    <w:rsid w:val="00D401C7"/>
    <w:rsid w:val="00D45795"/>
    <w:rsid w:val="00D65391"/>
    <w:rsid w:val="00DB1833"/>
    <w:rsid w:val="00DB730E"/>
    <w:rsid w:val="00DC69CD"/>
    <w:rsid w:val="00E1378B"/>
    <w:rsid w:val="00E205F3"/>
    <w:rsid w:val="00E25252"/>
    <w:rsid w:val="00E441BB"/>
    <w:rsid w:val="00E5029E"/>
    <w:rsid w:val="00EE356F"/>
    <w:rsid w:val="00EF6A5B"/>
    <w:rsid w:val="00F11C2B"/>
    <w:rsid w:val="00F153A3"/>
    <w:rsid w:val="00F26AD1"/>
    <w:rsid w:val="00F33F66"/>
    <w:rsid w:val="00FB2B9E"/>
    <w:rsid w:val="00FB6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DC515"/>
  <w15:docId w15:val="{5A960C43-FA33-4A6F-90CC-854C5F88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3508"/>
    <w:pPr>
      <w:keepNext/>
      <w:numPr>
        <w:numId w:val="4"/>
      </w:numPr>
      <w:spacing w:beforeLines="100" w:afterLines="100"/>
      <w:ind w:left="0"/>
      <w:outlineLvl w:val="0"/>
    </w:pPr>
    <w:rPr>
      <w:rFonts w:asciiTheme="majorHAnsi" w:eastAsia="HG丸ｺﾞｼｯｸM-PRO" w:hAnsiTheme="majorHAnsi" w:cstheme="majorBidi"/>
      <w:b/>
      <w:sz w:val="28"/>
      <w:szCs w:val="24"/>
    </w:rPr>
  </w:style>
  <w:style w:type="paragraph" w:styleId="2">
    <w:name w:val="heading 2"/>
    <w:basedOn w:val="a"/>
    <w:next w:val="a"/>
    <w:link w:val="20"/>
    <w:uiPriority w:val="9"/>
    <w:unhideWhenUsed/>
    <w:qFormat/>
    <w:rsid w:val="00A6377F"/>
    <w:pPr>
      <w:keepNext/>
      <w:numPr>
        <w:ilvl w:val="1"/>
        <w:numId w:val="4"/>
      </w:numPr>
      <w:spacing w:beforeLines="50"/>
      <w:outlineLvl w:val="1"/>
    </w:pPr>
    <w:rPr>
      <w:rFonts w:asciiTheme="majorHAnsi" w:eastAsia="HG丸ｺﾞｼｯｸM-PRO" w:hAnsiTheme="majorHAnsi" w:cstheme="majorBidi"/>
    </w:rPr>
  </w:style>
  <w:style w:type="paragraph" w:styleId="3">
    <w:name w:val="heading 3"/>
    <w:basedOn w:val="a"/>
    <w:next w:val="a"/>
    <w:link w:val="30"/>
    <w:uiPriority w:val="9"/>
    <w:unhideWhenUsed/>
    <w:qFormat/>
    <w:rsid w:val="00D12FB7"/>
    <w:pPr>
      <w:keepNext/>
      <w:numPr>
        <w:ilvl w:val="2"/>
        <w:numId w:val="4"/>
      </w:numPr>
      <w:spacing w:beforeLines="5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92601D"/>
    <w:pPr>
      <w:keepNext/>
      <w:numPr>
        <w:ilvl w:val="3"/>
        <w:numId w:val="4"/>
      </w:numPr>
      <w:ind w:rightChars="100" w:right="100"/>
      <w:outlineLvl w:val="3"/>
    </w:pPr>
    <w:rPr>
      <w:rFonts w:eastAsia="HG丸ｺﾞｼｯｸM-PRO"/>
      <w:b/>
      <w:bCs/>
    </w:rPr>
  </w:style>
  <w:style w:type="paragraph" w:styleId="5">
    <w:name w:val="heading 5"/>
    <w:basedOn w:val="a"/>
    <w:next w:val="a"/>
    <w:link w:val="50"/>
    <w:uiPriority w:val="9"/>
    <w:unhideWhenUsed/>
    <w:qFormat/>
    <w:rsid w:val="00CF0FFD"/>
    <w:pPr>
      <w:keepNext/>
      <w:numPr>
        <w:ilvl w:val="4"/>
        <w:numId w:val="4"/>
      </w:numPr>
      <w:ind w:left="0"/>
      <w:outlineLvl w:val="4"/>
    </w:pPr>
    <w:rPr>
      <w:rFonts w:asciiTheme="majorHAnsi" w:eastAsia="HG丸ｺﾞｼｯｸM-PRO"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3508"/>
    <w:rPr>
      <w:rFonts w:asciiTheme="majorHAnsi" w:eastAsia="HG丸ｺﾞｼｯｸM-PRO" w:hAnsiTheme="majorHAnsi" w:cstheme="majorBidi"/>
      <w:b/>
      <w:sz w:val="28"/>
      <w:szCs w:val="24"/>
    </w:rPr>
  </w:style>
  <w:style w:type="character" w:customStyle="1" w:styleId="20">
    <w:name w:val="見出し 2 (文字)"/>
    <w:basedOn w:val="a0"/>
    <w:link w:val="2"/>
    <w:uiPriority w:val="9"/>
    <w:rsid w:val="00A6377F"/>
    <w:rPr>
      <w:rFonts w:asciiTheme="majorHAnsi" w:eastAsia="HG丸ｺﾞｼｯｸM-PRO" w:hAnsiTheme="majorHAnsi" w:cstheme="majorBidi"/>
    </w:rPr>
  </w:style>
  <w:style w:type="character" w:customStyle="1" w:styleId="30">
    <w:name w:val="見出し 3 (文字)"/>
    <w:basedOn w:val="a0"/>
    <w:link w:val="3"/>
    <w:uiPriority w:val="9"/>
    <w:rsid w:val="00D12FB7"/>
    <w:rPr>
      <w:rFonts w:asciiTheme="majorHAnsi" w:eastAsiaTheme="majorEastAsia" w:hAnsiTheme="majorHAnsi" w:cstheme="majorBidi"/>
    </w:rPr>
  </w:style>
  <w:style w:type="character" w:customStyle="1" w:styleId="40">
    <w:name w:val="見出し 4 (文字)"/>
    <w:basedOn w:val="a0"/>
    <w:link w:val="4"/>
    <w:uiPriority w:val="9"/>
    <w:rsid w:val="0092601D"/>
    <w:rPr>
      <w:rFonts w:eastAsia="HG丸ｺﾞｼｯｸM-PRO"/>
      <w:b/>
      <w:bCs/>
    </w:rPr>
  </w:style>
  <w:style w:type="character" w:customStyle="1" w:styleId="50">
    <w:name w:val="見出し 5 (文字)"/>
    <w:basedOn w:val="a0"/>
    <w:link w:val="5"/>
    <w:uiPriority w:val="9"/>
    <w:rsid w:val="00CF0FFD"/>
    <w:rPr>
      <w:rFonts w:asciiTheme="majorHAnsi" w:eastAsia="HG丸ｺﾞｼｯｸM-PRO" w:hAnsiTheme="majorHAnsi" w:cstheme="majorBidi"/>
    </w:rPr>
  </w:style>
  <w:style w:type="paragraph" w:styleId="a3">
    <w:name w:val="Body Text"/>
    <w:basedOn w:val="a"/>
    <w:link w:val="a4"/>
    <w:semiHidden/>
    <w:rsid w:val="00A961F3"/>
    <w:rPr>
      <w:rFonts w:ascii="Century" w:eastAsia="ＭＳ 明朝" w:hAnsi="Century" w:cs="Times New Roman"/>
      <w:b/>
      <w:szCs w:val="20"/>
    </w:rPr>
  </w:style>
  <w:style w:type="character" w:customStyle="1" w:styleId="a4">
    <w:name w:val="本文 (文字)"/>
    <w:basedOn w:val="a0"/>
    <w:link w:val="a3"/>
    <w:semiHidden/>
    <w:rsid w:val="00A961F3"/>
    <w:rPr>
      <w:rFonts w:ascii="Century" w:eastAsia="ＭＳ 明朝" w:hAnsi="Century" w:cs="Times New Roman"/>
      <w:b/>
      <w:szCs w:val="20"/>
    </w:rPr>
  </w:style>
  <w:style w:type="paragraph" w:styleId="a5">
    <w:name w:val="header"/>
    <w:basedOn w:val="a"/>
    <w:link w:val="a6"/>
    <w:uiPriority w:val="99"/>
    <w:unhideWhenUsed/>
    <w:rsid w:val="00A406C4"/>
    <w:pPr>
      <w:tabs>
        <w:tab w:val="center" w:pos="4252"/>
        <w:tab w:val="right" w:pos="8504"/>
      </w:tabs>
      <w:snapToGrid w:val="0"/>
    </w:pPr>
  </w:style>
  <w:style w:type="character" w:customStyle="1" w:styleId="a6">
    <w:name w:val="ヘッダー (文字)"/>
    <w:basedOn w:val="a0"/>
    <w:link w:val="a5"/>
    <w:uiPriority w:val="99"/>
    <w:rsid w:val="00A406C4"/>
  </w:style>
  <w:style w:type="paragraph" w:styleId="a7">
    <w:name w:val="footer"/>
    <w:basedOn w:val="a"/>
    <w:link w:val="a8"/>
    <w:uiPriority w:val="99"/>
    <w:unhideWhenUsed/>
    <w:rsid w:val="00A406C4"/>
    <w:pPr>
      <w:tabs>
        <w:tab w:val="center" w:pos="4252"/>
        <w:tab w:val="right" w:pos="8504"/>
      </w:tabs>
      <w:snapToGrid w:val="0"/>
    </w:pPr>
  </w:style>
  <w:style w:type="character" w:customStyle="1" w:styleId="a8">
    <w:name w:val="フッター (文字)"/>
    <w:basedOn w:val="a0"/>
    <w:link w:val="a7"/>
    <w:uiPriority w:val="99"/>
    <w:rsid w:val="00A406C4"/>
  </w:style>
  <w:style w:type="paragraph" w:styleId="a9">
    <w:name w:val="List Paragraph"/>
    <w:basedOn w:val="a"/>
    <w:uiPriority w:val="34"/>
    <w:qFormat/>
    <w:rsid w:val="007A79A0"/>
    <w:pPr>
      <w:ind w:leftChars="400" w:left="840"/>
    </w:pPr>
  </w:style>
  <w:style w:type="paragraph" w:styleId="aa">
    <w:name w:val="Balloon Text"/>
    <w:basedOn w:val="a"/>
    <w:link w:val="ab"/>
    <w:uiPriority w:val="99"/>
    <w:semiHidden/>
    <w:unhideWhenUsed/>
    <w:rsid w:val="007A79A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79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3326A-E5BA-4149-A0F5-5589DD3D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972</Words>
  <Characters>5547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佐藤承子</dc:creator>
  <cp:lastModifiedBy>祥万 入江</cp:lastModifiedBy>
  <cp:revision>2</cp:revision>
  <cp:lastPrinted>2022-02-24T00:30:00Z</cp:lastPrinted>
  <dcterms:created xsi:type="dcterms:W3CDTF">2026-02-25T02:20:00Z</dcterms:created>
  <dcterms:modified xsi:type="dcterms:W3CDTF">2026-02-25T02:20:00Z</dcterms:modified>
</cp:coreProperties>
</file>