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468" w:rsidRDefault="00126468">
      <w:bookmarkStart w:id="0" w:name="_GoBack"/>
      <w:bookmarkEnd w:id="0"/>
    </w:p>
    <w:sectPr w:rsidR="001264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CB"/>
    <w:rsid w:val="00126468"/>
    <w:rsid w:val="0073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D2BC3CA-646B-4743-9A43-B4A198C9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世田谷区教育委員会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学校代表 021弦巻小学校</dc:creator>
  <cp:keywords/>
  <dc:description/>
  <cp:lastModifiedBy>学校代表 021弦巻小学校</cp:lastModifiedBy>
  <cp:revision>1</cp:revision>
  <dcterms:created xsi:type="dcterms:W3CDTF">2023-06-30T08:27:00Z</dcterms:created>
  <dcterms:modified xsi:type="dcterms:W3CDTF">2023-06-30T08:27:00Z</dcterms:modified>
</cp:coreProperties>
</file>